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07BEB" w14:textId="77777777" w:rsidR="00485847" w:rsidRPr="00CE01A2" w:rsidRDefault="00485847" w:rsidP="003D743C">
      <w:pPr>
        <w:tabs>
          <w:tab w:val="left" w:pos="7200"/>
        </w:tabs>
        <w:spacing w:before="3000" w:after="120"/>
        <w:jc w:val="center"/>
      </w:pPr>
      <w:r w:rsidRPr="00CE01A2">
        <w:rPr>
          <w:rFonts w:ascii="Arial" w:hAnsi="Arial" w:cs="Arial"/>
          <w:b/>
        </w:rPr>
        <w:t>Superior Court of Washington, Coun</w:t>
      </w:r>
      <w:smartTag w:uri="urn:schemas-microsoft-com:office:smarttags" w:element="PersonName">
        <w:r w:rsidRPr="00CE01A2">
          <w:rPr>
            <w:rFonts w:ascii="Arial" w:hAnsi="Arial" w:cs="Arial"/>
            <w:b/>
          </w:rPr>
          <w:t>t</w:t>
        </w:r>
      </w:smartTag>
      <w:r w:rsidRPr="00CE01A2">
        <w:rPr>
          <w:rFonts w:ascii="Arial" w:hAnsi="Arial" w:cs="Arial"/>
          <w:b/>
        </w:rPr>
        <w:t xml:space="preserve">y of </w:t>
      </w:r>
      <w:r w:rsidRPr="006B5CC2">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485847" w:rsidRPr="006B5CC2" w14:paraId="43C7CC47" w14:textId="77777777" w:rsidTr="00CE7C8F">
        <w:trPr>
          <w:cantSplit/>
          <w:trHeight w:val="2151"/>
          <w:jc w:val="center"/>
        </w:trPr>
        <w:tc>
          <w:tcPr>
            <w:tcW w:w="4680" w:type="dxa"/>
            <w:tcBorders>
              <w:top w:val="nil"/>
              <w:left w:val="nil"/>
              <w:bottom w:val="single" w:sz="12" w:space="0" w:color="auto"/>
              <w:right w:val="single" w:sz="12" w:space="0" w:color="auto"/>
            </w:tcBorders>
          </w:tcPr>
          <w:p w14:paraId="749ECCA5" w14:textId="77777777" w:rsidR="00CA084D" w:rsidRPr="00052461" w:rsidRDefault="00CA084D" w:rsidP="00C94165">
            <w:pPr>
              <w:spacing w:after="0"/>
              <w:rPr>
                <w:rFonts w:ascii="Arial" w:hAnsi="Arial" w:cs="Arial"/>
                <w:sz w:val="22"/>
                <w:szCs w:val="22"/>
              </w:rPr>
            </w:pPr>
            <w:r w:rsidRPr="00052461">
              <w:rPr>
                <w:rFonts w:ascii="Arial" w:hAnsi="Arial" w:cs="Arial"/>
                <w:sz w:val="22"/>
                <w:szCs w:val="22"/>
              </w:rPr>
              <w:t>In re:</w:t>
            </w:r>
          </w:p>
          <w:p w14:paraId="0B1DD3E6" w14:textId="77777777" w:rsidR="00CA084D" w:rsidRPr="006B5CC2" w:rsidRDefault="00CA084D" w:rsidP="00C94165">
            <w:pPr>
              <w:tabs>
                <w:tab w:val="left" w:pos="3240"/>
              </w:tabs>
              <w:spacing w:before="120" w:after="0"/>
              <w:rPr>
                <w:rFonts w:ascii="Arial" w:hAnsi="Arial" w:cs="Arial"/>
                <w:sz w:val="22"/>
                <w:szCs w:val="22"/>
              </w:rPr>
            </w:pPr>
            <w:r w:rsidRPr="006B5CC2">
              <w:rPr>
                <w:rFonts w:ascii="Arial" w:hAnsi="Arial" w:cs="Arial"/>
                <w:sz w:val="22"/>
                <w:szCs w:val="22"/>
              </w:rPr>
              <w:t xml:space="preserve">Petitioner/s </w:t>
            </w:r>
            <w:r w:rsidRPr="006B5CC2">
              <w:rPr>
                <w:rFonts w:ascii="Arial Narrow" w:hAnsi="Arial Narrow"/>
                <w:i/>
                <w:sz w:val="22"/>
                <w:szCs w:val="22"/>
              </w:rPr>
              <w:t>(person/s who started this case)</w:t>
            </w:r>
            <w:r w:rsidRPr="006B5CC2">
              <w:rPr>
                <w:rFonts w:ascii="Arial" w:hAnsi="Arial" w:cs="Arial"/>
                <w:sz w:val="22"/>
                <w:szCs w:val="22"/>
              </w:rPr>
              <w:t>:</w:t>
            </w:r>
          </w:p>
          <w:p w14:paraId="1256DF12" w14:textId="77777777" w:rsidR="00CA084D" w:rsidRDefault="00CA084D" w:rsidP="00C94165">
            <w:pPr>
              <w:tabs>
                <w:tab w:val="left" w:pos="4320"/>
              </w:tabs>
              <w:spacing w:before="120" w:after="0"/>
              <w:ind w:left="360"/>
              <w:rPr>
                <w:rFonts w:ascii="Arial" w:hAnsi="Arial" w:cs="Arial"/>
                <w:sz w:val="22"/>
                <w:szCs w:val="22"/>
                <w:u w:val="single"/>
              </w:rPr>
            </w:pPr>
            <w:r w:rsidRPr="006B5CC2">
              <w:rPr>
                <w:rFonts w:ascii="Arial" w:hAnsi="Arial" w:cs="Arial"/>
                <w:sz w:val="22"/>
                <w:szCs w:val="22"/>
                <w:u w:val="single"/>
              </w:rPr>
              <w:tab/>
            </w:r>
          </w:p>
          <w:p w14:paraId="29B87814" w14:textId="77777777" w:rsidR="00CA084D" w:rsidRPr="006B5CC2" w:rsidRDefault="00CA084D" w:rsidP="00C94165">
            <w:pPr>
              <w:tabs>
                <w:tab w:val="left" w:pos="4320"/>
              </w:tabs>
              <w:spacing w:after="0"/>
              <w:ind w:left="360"/>
              <w:rPr>
                <w:rFonts w:ascii="Arial" w:hAnsi="Arial" w:cs="Arial"/>
                <w:sz w:val="22"/>
                <w:szCs w:val="22"/>
                <w:u w:val="single"/>
              </w:rPr>
            </w:pPr>
          </w:p>
          <w:p w14:paraId="24E35622" w14:textId="77777777" w:rsidR="00CA084D" w:rsidRPr="006B5CC2" w:rsidRDefault="00CA084D" w:rsidP="00C94165">
            <w:pPr>
              <w:spacing w:before="120" w:after="0"/>
              <w:rPr>
                <w:rFonts w:ascii="Arial" w:hAnsi="Arial" w:cs="Arial"/>
                <w:sz w:val="22"/>
                <w:szCs w:val="22"/>
              </w:rPr>
            </w:pPr>
            <w:r w:rsidRPr="006B5CC2">
              <w:rPr>
                <w:rFonts w:ascii="Arial" w:hAnsi="Arial" w:cs="Arial"/>
                <w:sz w:val="22"/>
                <w:szCs w:val="22"/>
              </w:rPr>
              <w:t xml:space="preserve">And Respondent/s </w:t>
            </w:r>
            <w:r w:rsidRPr="006B5CC2">
              <w:rPr>
                <w:rFonts w:ascii="Arial Narrow" w:hAnsi="Arial Narrow"/>
                <w:i/>
                <w:sz w:val="22"/>
                <w:szCs w:val="22"/>
              </w:rPr>
              <w:t>(other party/parties)</w:t>
            </w:r>
            <w:r w:rsidRPr="006B5CC2">
              <w:rPr>
                <w:rFonts w:ascii="Arial" w:hAnsi="Arial" w:cs="Arial"/>
                <w:sz w:val="22"/>
                <w:szCs w:val="22"/>
              </w:rPr>
              <w:t>:</w:t>
            </w:r>
          </w:p>
          <w:p w14:paraId="406C190A" w14:textId="77777777" w:rsidR="00CA084D" w:rsidRDefault="00CA084D" w:rsidP="00C94165">
            <w:pPr>
              <w:tabs>
                <w:tab w:val="left" w:pos="4320"/>
              </w:tabs>
              <w:spacing w:before="120" w:after="0"/>
              <w:ind w:left="360"/>
              <w:rPr>
                <w:rFonts w:ascii="Arial" w:hAnsi="Arial" w:cs="Arial"/>
                <w:sz w:val="22"/>
                <w:szCs w:val="22"/>
                <w:u w:val="single"/>
              </w:rPr>
            </w:pPr>
            <w:r w:rsidRPr="006B5CC2">
              <w:rPr>
                <w:rFonts w:ascii="Arial" w:hAnsi="Arial" w:cs="Arial"/>
                <w:sz w:val="22"/>
                <w:szCs w:val="22"/>
                <w:u w:val="single"/>
              </w:rPr>
              <w:tab/>
            </w:r>
          </w:p>
          <w:p w14:paraId="0E096170" w14:textId="77777777" w:rsidR="00485847" w:rsidRPr="006B5CC2" w:rsidRDefault="00485847" w:rsidP="00C94165">
            <w:pPr>
              <w:tabs>
                <w:tab w:val="left" w:pos="4320"/>
              </w:tabs>
              <w:spacing w:after="60"/>
              <w:ind w:left="360"/>
              <w:rPr>
                <w:rFonts w:ascii="Arial" w:hAnsi="Arial" w:cs="Arial"/>
                <w:sz w:val="22"/>
                <w:szCs w:val="22"/>
                <w:u w:val="single"/>
              </w:rPr>
            </w:pPr>
          </w:p>
        </w:tc>
        <w:tc>
          <w:tcPr>
            <w:tcW w:w="4680" w:type="dxa"/>
            <w:tcBorders>
              <w:top w:val="nil"/>
              <w:left w:val="nil"/>
              <w:bottom w:val="single" w:sz="12" w:space="0" w:color="auto"/>
              <w:right w:val="nil"/>
            </w:tcBorders>
          </w:tcPr>
          <w:p w14:paraId="18EBC022" w14:textId="77777777" w:rsidR="00485847" w:rsidRPr="006B5CC2" w:rsidRDefault="00485847" w:rsidP="00C94165">
            <w:pPr>
              <w:tabs>
                <w:tab w:val="left" w:pos="4320"/>
              </w:tabs>
              <w:spacing w:before="400" w:after="0"/>
              <w:rPr>
                <w:rFonts w:ascii="Arial" w:hAnsi="Arial" w:cs="Arial"/>
                <w:sz w:val="22"/>
                <w:szCs w:val="22"/>
              </w:rPr>
            </w:pPr>
            <w:r w:rsidRPr="006B5CC2">
              <w:rPr>
                <w:rFonts w:ascii="Arial" w:hAnsi="Arial" w:cs="Arial"/>
                <w:sz w:val="22"/>
                <w:szCs w:val="22"/>
              </w:rPr>
              <w:t xml:space="preserve">No. </w:t>
            </w:r>
            <w:r w:rsidRPr="006B5CC2">
              <w:rPr>
                <w:rFonts w:ascii="Arial" w:hAnsi="Arial" w:cs="Arial"/>
                <w:sz w:val="22"/>
                <w:szCs w:val="22"/>
                <w:u w:val="single"/>
              </w:rPr>
              <w:tab/>
            </w:r>
          </w:p>
          <w:p w14:paraId="2736A5E7" w14:textId="242EA941" w:rsidR="00485847" w:rsidRDefault="00BC2C55" w:rsidP="00C94165">
            <w:pPr>
              <w:tabs>
                <w:tab w:val="left" w:pos="1034"/>
                <w:tab w:val="center" w:pos="4320"/>
                <w:tab w:val="right" w:pos="8640"/>
                <w:tab w:val="right" w:pos="9360"/>
              </w:tabs>
              <w:spacing w:before="200" w:after="0"/>
              <w:rPr>
                <w:rFonts w:ascii="Arial" w:hAnsi="Arial" w:cs="Arial"/>
                <w:sz w:val="22"/>
                <w:szCs w:val="22"/>
              </w:rPr>
            </w:pPr>
            <w:r>
              <w:rPr>
                <w:rFonts w:ascii="Arial" w:hAnsi="Arial" w:cs="Arial"/>
                <w:sz w:val="22"/>
                <w:szCs w:val="22"/>
              </w:rPr>
              <w:t>Motion</w:t>
            </w:r>
            <w:r w:rsidR="00485847">
              <w:rPr>
                <w:rFonts w:ascii="Arial" w:hAnsi="Arial" w:cs="Arial"/>
                <w:sz w:val="22"/>
                <w:szCs w:val="22"/>
              </w:rPr>
              <w:t xml:space="preserve"> </w:t>
            </w:r>
            <w:r w:rsidR="00F3282D">
              <w:rPr>
                <w:rFonts w:ascii="Arial" w:hAnsi="Arial" w:cs="Arial"/>
                <w:sz w:val="22"/>
                <w:szCs w:val="22"/>
              </w:rPr>
              <w:t xml:space="preserve">to </w:t>
            </w:r>
            <w:r w:rsidR="007A4E1D">
              <w:rPr>
                <w:rFonts w:ascii="Arial" w:hAnsi="Arial" w:cs="Arial"/>
                <w:sz w:val="22"/>
                <w:szCs w:val="22"/>
              </w:rPr>
              <w:t>Correct,</w:t>
            </w:r>
            <w:r w:rsidR="0058782E">
              <w:rPr>
                <w:rFonts w:ascii="Arial" w:hAnsi="Arial" w:cs="Arial"/>
                <w:sz w:val="22"/>
                <w:szCs w:val="22"/>
              </w:rPr>
              <w:t xml:space="preserve"> </w:t>
            </w:r>
            <w:r w:rsidR="004E0186">
              <w:rPr>
                <w:rFonts w:ascii="Arial" w:hAnsi="Arial" w:cs="Arial"/>
                <w:sz w:val="22"/>
                <w:szCs w:val="22"/>
              </w:rPr>
              <w:t xml:space="preserve">Amend, or </w:t>
            </w:r>
            <w:r w:rsidR="0058782E">
              <w:rPr>
                <w:rFonts w:ascii="Arial" w:hAnsi="Arial" w:cs="Arial"/>
                <w:sz w:val="22"/>
                <w:szCs w:val="22"/>
              </w:rPr>
              <w:t>Vacate</w:t>
            </w:r>
            <w:r w:rsidR="00F3282D">
              <w:rPr>
                <w:rFonts w:ascii="Arial" w:hAnsi="Arial" w:cs="Arial"/>
                <w:sz w:val="22"/>
                <w:szCs w:val="22"/>
              </w:rPr>
              <w:t xml:space="preserve"> </w:t>
            </w:r>
            <w:r w:rsidR="007A4E1D">
              <w:rPr>
                <w:rFonts w:ascii="Arial" w:hAnsi="Arial" w:cs="Arial"/>
                <w:sz w:val="22"/>
                <w:szCs w:val="22"/>
              </w:rPr>
              <w:t xml:space="preserve">Unconfirmed </w:t>
            </w:r>
            <w:r w:rsidR="00F3282D">
              <w:rPr>
                <w:rFonts w:ascii="Arial" w:hAnsi="Arial" w:cs="Arial"/>
                <w:sz w:val="22"/>
                <w:szCs w:val="22"/>
              </w:rPr>
              <w:t>Arbitration Award</w:t>
            </w:r>
            <w:r w:rsidR="00485847">
              <w:rPr>
                <w:rFonts w:ascii="Arial" w:hAnsi="Arial" w:cs="Arial"/>
                <w:sz w:val="22"/>
                <w:szCs w:val="22"/>
              </w:rPr>
              <w:t xml:space="preserve"> </w:t>
            </w:r>
          </w:p>
          <w:p w14:paraId="768768AE" w14:textId="77777777" w:rsidR="00485847" w:rsidRPr="006B5CC2" w:rsidRDefault="00F3282D" w:rsidP="00C94165">
            <w:pPr>
              <w:tabs>
                <w:tab w:val="right" w:pos="9360"/>
              </w:tabs>
              <w:spacing w:before="60" w:after="0"/>
              <w:rPr>
                <w:rFonts w:ascii="Arial" w:hAnsi="Arial" w:cs="Arial"/>
                <w:sz w:val="22"/>
                <w:szCs w:val="22"/>
              </w:rPr>
            </w:pPr>
            <w:r w:rsidRPr="006B5CC2">
              <w:rPr>
                <w:rFonts w:ascii="Arial" w:hAnsi="Arial" w:cs="Arial"/>
                <w:sz w:val="22"/>
                <w:szCs w:val="22"/>
              </w:rPr>
              <w:t xml:space="preserve"> </w:t>
            </w:r>
            <w:r w:rsidR="00485847" w:rsidRPr="006B5CC2">
              <w:rPr>
                <w:rFonts w:ascii="Arial" w:hAnsi="Arial" w:cs="Arial"/>
                <w:sz w:val="22"/>
                <w:szCs w:val="22"/>
              </w:rPr>
              <w:t>(</w:t>
            </w:r>
            <w:r w:rsidR="00485847">
              <w:rPr>
                <w:rFonts w:ascii="Arial" w:hAnsi="Arial" w:cs="Arial"/>
                <w:sz w:val="22"/>
                <w:szCs w:val="22"/>
              </w:rPr>
              <w:t>MT</w:t>
            </w:r>
            <w:r w:rsidR="00485847" w:rsidRPr="006B5CC2">
              <w:rPr>
                <w:rFonts w:ascii="Arial" w:hAnsi="Arial" w:cs="Arial"/>
                <w:sz w:val="22"/>
                <w:szCs w:val="22"/>
              </w:rPr>
              <w:t>)</w:t>
            </w:r>
          </w:p>
        </w:tc>
      </w:tr>
    </w:tbl>
    <w:p w14:paraId="62F49D60" w14:textId="6A663645" w:rsidR="00485847" w:rsidRPr="003D743C" w:rsidRDefault="00BC2C55" w:rsidP="003D743C">
      <w:pPr>
        <w:tabs>
          <w:tab w:val="left" w:pos="8640"/>
        </w:tabs>
        <w:spacing w:before="120" w:after="120"/>
        <w:jc w:val="center"/>
        <w:outlineLvl w:val="0"/>
        <w:rPr>
          <w:rFonts w:ascii="Arial" w:hAnsi="Arial" w:cs="Arial"/>
          <w:b/>
          <w:sz w:val="28"/>
          <w:szCs w:val="28"/>
          <w:u w:val="single"/>
        </w:rPr>
      </w:pPr>
      <w:r w:rsidRPr="003D743C">
        <w:rPr>
          <w:rFonts w:ascii="Arial" w:hAnsi="Arial" w:cs="Arial"/>
          <w:b/>
          <w:sz w:val="28"/>
          <w:szCs w:val="28"/>
        </w:rPr>
        <w:t>Motion</w:t>
      </w:r>
      <w:r w:rsidR="00CC0C99" w:rsidRPr="003D743C">
        <w:rPr>
          <w:rFonts w:ascii="Arial" w:hAnsi="Arial" w:cs="Arial"/>
          <w:b/>
          <w:sz w:val="28"/>
          <w:szCs w:val="28"/>
        </w:rPr>
        <w:t xml:space="preserve"> to</w:t>
      </w:r>
      <w:r w:rsidR="0092053C" w:rsidRPr="003D743C">
        <w:rPr>
          <w:rFonts w:ascii="Arial" w:hAnsi="Arial" w:cs="Arial"/>
          <w:b/>
          <w:sz w:val="28"/>
          <w:szCs w:val="28"/>
        </w:rPr>
        <w:t xml:space="preserve"> </w:t>
      </w:r>
      <w:r w:rsidR="000F5103" w:rsidRPr="003D743C">
        <w:rPr>
          <w:rFonts w:ascii="Arial" w:hAnsi="Arial" w:cs="Arial"/>
          <w:b/>
          <w:sz w:val="28"/>
          <w:szCs w:val="28"/>
        </w:rPr>
        <w:t xml:space="preserve">Correct, </w:t>
      </w:r>
      <w:r w:rsidR="004E0186" w:rsidRPr="003D743C">
        <w:rPr>
          <w:rFonts w:ascii="Arial" w:hAnsi="Arial" w:cs="Arial"/>
          <w:b/>
          <w:sz w:val="28"/>
          <w:szCs w:val="28"/>
        </w:rPr>
        <w:t xml:space="preserve">Amend, or </w:t>
      </w:r>
      <w:r w:rsidR="000F5103" w:rsidRPr="003D743C">
        <w:rPr>
          <w:rFonts w:ascii="Arial" w:hAnsi="Arial" w:cs="Arial"/>
          <w:b/>
          <w:sz w:val="28"/>
          <w:szCs w:val="28"/>
        </w:rPr>
        <w:t>Vacate</w:t>
      </w:r>
      <w:r w:rsidR="00CC0C99" w:rsidRPr="003D743C">
        <w:rPr>
          <w:rFonts w:ascii="Arial" w:hAnsi="Arial" w:cs="Arial"/>
          <w:b/>
          <w:sz w:val="28"/>
          <w:szCs w:val="28"/>
        </w:rPr>
        <w:t xml:space="preserve"> </w:t>
      </w:r>
      <w:r w:rsidR="007A4E1D" w:rsidRPr="003D743C">
        <w:rPr>
          <w:rFonts w:ascii="Arial" w:hAnsi="Arial" w:cs="Arial"/>
          <w:b/>
          <w:sz w:val="28"/>
          <w:szCs w:val="28"/>
        </w:rPr>
        <w:br/>
        <w:t xml:space="preserve">Unconfirmed </w:t>
      </w:r>
      <w:r w:rsidR="00CC0C99" w:rsidRPr="003D743C">
        <w:rPr>
          <w:rFonts w:ascii="Arial" w:hAnsi="Arial" w:cs="Arial"/>
          <w:b/>
          <w:sz w:val="28"/>
          <w:szCs w:val="28"/>
        </w:rPr>
        <w:t>Arbitration Award</w:t>
      </w:r>
    </w:p>
    <w:tbl>
      <w:tblPr>
        <w:tblW w:w="93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60"/>
      </w:tblGrid>
      <w:tr w:rsidR="00970EBB" w:rsidRPr="00AC0C01" w14:paraId="0630A923" w14:textId="77777777" w:rsidTr="00673178">
        <w:tc>
          <w:tcPr>
            <w:tcW w:w="9360" w:type="dxa"/>
            <w:shd w:val="clear" w:color="auto" w:fill="auto"/>
          </w:tcPr>
          <w:p w14:paraId="6408A919" w14:textId="77777777" w:rsidR="00970EBB" w:rsidRPr="006B4D34" w:rsidRDefault="00970EBB">
            <w:pPr>
              <w:pStyle w:val="WAInstructionalParenthetical"/>
              <w:rPr>
                <w:b/>
                <w:bCs/>
                <w:i w:val="0"/>
                <w:iCs/>
              </w:rPr>
            </w:pPr>
            <w:r w:rsidRPr="006B4D34">
              <w:rPr>
                <w:b/>
                <w:bCs/>
                <w:i w:val="0"/>
                <w:iCs/>
              </w:rPr>
              <w:t>To both parties:</w:t>
            </w:r>
          </w:p>
          <w:p w14:paraId="3B4C1C1E" w14:textId="77777777" w:rsidR="00970EBB" w:rsidRPr="00AC6CAC" w:rsidRDefault="00970EBB">
            <w:pPr>
              <w:pStyle w:val="WAInstructionalParenthetical"/>
              <w:rPr>
                <w:i w:val="0"/>
                <w:iCs/>
              </w:rPr>
            </w:pPr>
            <w:r w:rsidRPr="00AC6CAC">
              <w:rPr>
                <w:b/>
              </w:rPr>
              <w:t>Deadline!</w:t>
            </w:r>
            <w:r w:rsidRPr="00AC6CAC">
              <w:rPr>
                <w:i w:val="0"/>
                <w:iCs/>
              </w:rPr>
              <w:t xml:space="preserve">  Your papers must be filed and served by the deadline in your county’s Local Court Rules, or by the State Court Rules if there is no local rule. Court Rules and forms are online at </w:t>
            </w:r>
            <w:hyperlink r:id="rId7" w:history="1">
              <w:r w:rsidRPr="00AC6CAC">
                <w:rPr>
                  <w:rStyle w:val="Hyperlink"/>
                  <w:i w:val="0"/>
                  <w:iCs/>
                </w:rPr>
                <w:t>www.courts.wa.gov</w:t>
              </w:r>
            </w:hyperlink>
            <w:r w:rsidRPr="00AC6CAC">
              <w:rPr>
                <w:i w:val="0"/>
                <w:iCs/>
              </w:rPr>
              <w:t>.</w:t>
            </w:r>
          </w:p>
          <w:p w14:paraId="71DF8449" w14:textId="77777777" w:rsidR="00970EBB" w:rsidRPr="00AC6CAC" w:rsidRDefault="00970EBB">
            <w:pPr>
              <w:pStyle w:val="WAInstructionalParenthetical"/>
              <w:rPr>
                <w:i w:val="0"/>
                <w:iCs/>
              </w:rPr>
            </w:pPr>
            <w:r w:rsidRPr="00AC6CAC">
              <w:rPr>
                <w:i w:val="0"/>
                <w:iCs/>
              </w:rPr>
              <w:t xml:space="preserve">If you want the court to consider your side, you </w:t>
            </w:r>
            <w:r w:rsidRPr="00AC6CAC">
              <w:rPr>
                <w:b/>
                <w:i w:val="0"/>
                <w:iCs/>
              </w:rPr>
              <w:t>must</w:t>
            </w:r>
            <w:r w:rsidRPr="00AC6CAC">
              <w:rPr>
                <w:i w:val="0"/>
                <w:iCs/>
              </w:rPr>
              <w:t>:</w:t>
            </w:r>
          </w:p>
          <w:p w14:paraId="26E2D91C" w14:textId="77777777" w:rsidR="00970EBB" w:rsidRPr="00AC6CAC" w:rsidRDefault="00970EBB">
            <w:pPr>
              <w:pStyle w:val="WABulletList"/>
              <w:numPr>
                <w:ilvl w:val="0"/>
                <w:numId w:val="21"/>
              </w:numPr>
              <w:tabs>
                <w:tab w:val="clear" w:pos="1620"/>
              </w:tabs>
              <w:suppressAutoHyphens w:val="0"/>
              <w:spacing w:before="0"/>
              <w:ind w:left="432" w:hanging="288"/>
              <w:rPr>
                <w:rFonts w:ascii="Arial Narrow" w:hAnsi="Arial Narrow"/>
                <w:iCs/>
                <w:spacing w:val="0"/>
              </w:rPr>
            </w:pPr>
            <w:r w:rsidRPr="00AC6CAC">
              <w:rPr>
                <w:rFonts w:ascii="Arial Narrow" w:hAnsi="Arial Narrow"/>
                <w:iCs/>
                <w:spacing w:val="0"/>
              </w:rPr>
              <w:t>File your original documents with the Superior Court Clerk; AND</w:t>
            </w:r>
          </w:p>
          <w:p w14:paraId="67AFD2EC" w14:textId="77777777" w:rsidR="00970EBB" w:rsidRPr="00AC6CAC" w:rsidRDefault="00970EBB">
            <w:pPr>
              <w:pStyle w:val="WABulletList"/>
              <w:numPr>
                <w:ilvl w:val="0"/>
                <w:numId w:val="21"/>
              </w:numPr>
              <w:tabs>
                <w:tab w:val="clear" w:pos="1620"/>
              </w:tabs>
              <w:suppressAutoHyphens w:val="0"/>
              <w:spacing w:before="0"/>
              <w:ind w:left="432" w:hanging="288"/>
              <w:rPr>
                <w:rFonts w:ascii="Arial Narrow" w:hAnsi="Arial Narrow"/>
                <w:iCs/>
                <w:spacing w:val="0"/>
              </w:rPr>
            </w:pPr>
            <w:r w:rsidRPr="00AC6CAC">
              <w:rPr>
                <w:rFonts w:ascii="Arial Narrow" w:hAnsi="Arial Narrow"/>
                <w:iCs/>
                <w:spacing w:val="0"/>
              </w:rPr>
              <w:t>Give the Judge/Commissioner a copy of your papers (if required by your county’s Local Court Rules); AND</w:t>
            </w:r>
          </w:p>
          <w:p w14:paraId="5F3B9A13" w14:textId="77777777" w:rsidR="00970EBB" w:rsidRPr="00AC6CAC" w:rsidRDefault="00970EBB">
            <w:pPr>
              <w:pStyle w:val="WABulletList"/>
              <w:numPr>
                <w:ilvl w:val="0"/>
                <w:numId w:val="21"/>
              </w:numPr>
              <w:tabs>
                <w:tab w:val="clear" w:pos="1620"/>
              </w:tabs>
              <w:suppressAutoHyphens w:val="0"/>
              <w:spacing w:before="0"/>
              <w:ind w:left="432" w:hanging="288"/>
              <w:rPr>
                <w:rFonts w:ascii="Arial Narrow" w:hAnsi="Arial Narrow"/>
                <w:iCs/>
                <w:color w:val="000000"/>
                <w:spacing w:val="0"/>
              </w:rPr>
            </w:pPr>
            <w:r w:rsidRPr="00AC6CAC">
              <w:rPr>
                <w:rFonts w:ascii="Arial Narrow" w:hAnsi="Arial Narrow"/>
                <w:iCs/>
                <w:spacing w:val="0"/>
              </w:rPr>
              <w:t>Have a copy of your papers served on all other parties or their lawyers; AND</w:t>
            </w:r>
          </w:p>
          <w:p w14:paraId="0C92ABCA" w14:textId="77777777" w:rsidR="00970EBB" w:rsidRPr="00AC6CAC" w:rsidRDefault="00970EBB">
            <w:pPr>
              <w:pStyle w:val="WABulletList"/>
              <w:numPr>
                <w:ilvl w:val="0"/>
                <w:numId w:val="21"/>
              </w:numPr>
              <w:tabs>
                <w:tab w:val="clear" w:pos="1620"/>
              </w:tabs>
              <w:suppressAutoHyphens w:val="0"/>
              <w:spacing w:before="0"/>
              <w:ind w:left="432" w:hanging="288"/>
              <w:rPr>
                <w:rFonts w:ascii="Arial Narrow" w:hAnsi="Arial Narrow"/>
                <w:iCs/>
                <w:spacing w:val="0"/>
              </w:rPr>
            </w:pPr>
            <w:r w:rsidRPr="00AC6CAC">
              <w:rPr>
                <w:rFonts w:ascii="Arial Narrow" w:hAnsi="Arial Narrow"/>
                <w:iCs/>
                <w:spacing w:val="0"/>
              </w:rPr>
              <w:t xml:space="preserve">Go to the hearing. </w:t>
            </w:r>
          </w:p>
          <w:p w14:paraId="71D51289" w14:textId="2011685E" w:rsidR="00970EBB" w:rsidRPr="00AC6CAC" w:rsidRDefault="00970EBB">
            <w:pPr>
              <w:pStyle w:val="WAInstructionalParenthetical"/>
              <w:rPr>
                <w:i w:val="0"/>
                <w:iCs/>
              </w:rPr>
            </w:pPr>
            <w:r w:rsidRPr="00AC6CAC">
              <w:rPr>
                <w:i w:val="0"/>
                <w:iCs/>
              </w:rPr>
              <w:t>The court may not allow you to testify at the motion hearing. Read your county’s Local Court Rules, if any.</w:t>
            </w:r>
          </w:p>
          <w:p w14:paraId="16350DC7" w14:textId="77777777" w:rsidR="00970EBB" w:rsidRPr="00AC6CAC" w:rsidRDefault="00970EBB">
            <w:pPr>
              <w:pStyle w:val="WAInstructionalParenthetical"/>
              <w:rPr>
                <w:b/>
                <w:i w:val="0"/>
                <w:iCs/>
              </w:rPr>
            </w:pPr>
            <w:r w:rsidRPr="00AC6CAC">
              <w:rPr>
                <w:i w:val="0"/>
                <w:iCs/>
              </w:rPr>
              <w:t>Bring proposed orders to the hearing.</w:t>
            </w:r>
          </w:p>
          <w:p w14:paraId="0C5E5673" w14:textId="56DDB477" w:rsidR="00970EBB" w:rsidRPr="00AC6CAC" w:rsidRDefault="00970EBB">
            <w:pPr>
              <w:pStyle w:val="WAInstructionalParenthetical"/>
              <w:rPr>
                <w:b/>
                <w:bCs/>
                <w:i w:val="0"/>
                <w:iCs/>
              </w:rPr>
            </w:pPr>
            <w:r w:rsidRPr="00AC6CAC">
              <w:rPr>
                <w:b/>
                <w:bCs/>
                <w:i w:val="0"/>
                <w:iCs/>
              </w:rPr>
              <w:t>To the person filing this motion:</w:t>
            </w:r>
          </w:p>
          <w:p w14:paraId="1A273460" w14:textId="32955AA9" w:rsidR="00970EBB" w:rsidRPr="00AC6CAC" w:rsidRDefault="00970EBB">
            <w:pPr>
              <w:pStyle w:val="WAInstructionalParenthetical"/>
              <w:rPr>
                <w:b/>
                <w:i w:val="0"/>
                <w:iCs/>
              </w:rPr>
            </w:pPr>
            <w:r w:rsidRPr="00AC6CAC">
              <w:rPr>
                <w:i w:val="0"/>
                <w:iCs/>
              </w:rPr>
              <w:t xml:space="preserve">You must schedule a hearing on this motion. You may use the </w:t>
            </w:r>
            <w:r w:rsidRPr="00AC6CAC">
              <w:t>Notice of Hearing</w:t>
            </w:r>
            <w:r w:rsidRPr="00AC6CAC">
              <w:rPr>
                <w:i w:val="0"/>
                <w:iCs/>
              </w:rPr>
              <w:t xml:space="preserve"> (form FL All Family 185) unless your county’s Local Court Rules require a different form. Contact the court for scheduling information.</w:t>
            </w:r>
          </w:p>
          <w:p w14:paraId="6D10FBFF" w14:textId="26C3C203" w:rsidR="00970EBB" w:rsidRPr="00AC6CAC" w:rsidRDefault="00970EBB">
            <w:pPr>
              <w:pStyle w:val="WAInstructionalParenthetical"/>
              <w:rPr>
                <w:b/>
                <w:bCs/>
                <w:i w:val="0"/>
                <w:iCs/>
              </w:rPr>
            </w:pPr>
            <w:r w:rsidRPr="00AC6CAC">
              <w:rPr>
                <w:b/>
                <w:bCs/>
                <w:i w:val="0"/>
                <w:iCs/>
              </w:rPr>
              <w:t>To the person receiving this motion:</w:t>
            </w:r>
          </w:p>
          <w:p w14:paraId="3FA05D86" w14:textId="77777777" w:rsidR="00970EBB" w:rsidRPr="00DA48ED" w:rsidRDefault="00970EBB">
            <w:pPr>
              <w:pStyle w:val="WAInstructionalParenthetical"/>
              <w:spacing w:after="120"/>
            </w:pPr>
            <w:r w:rsidRPr="00AC6CAC">
              <w:rPr>
                <w:i w:val="0"/>
                <w:iCs/>
              </w:rPr>
              <w:t xml:space="preserve">If you do not agree with the requests in this motion, file a statement (using form FL All Family 135, </w:t>
            </w:r>
            <w:r w:rsidRPr="00AC6CAC">
              <w:t>Declaration</w:t>
            </w:r>
            <w:r w:rsidRPr="00AC6CAC">
              <w:rPr>
                <w:i w:val="0"/>
                <w:iCs/>
              </w:rPr>
              <w:t>) explaining why the court should not approve those requests. You may file other written proof supporting your side.</w:t>
            </w:r>
            <w:r w:rsidRPr="00E82008">
              <w:t xml:space="preserve"> </w:t>
            </w:r>
          </w:p>
        </w:tc>
      </w:tr>
    </w:tbl>
    <w:p w14:paraId="2F32DBE7" w14:textId="1BECCDA1" w:rsidR="00ED4323" w:rsidRDefault="00C94165">
      <w:pPr>
        <w:pStyle w:val="WAItemTitle"/>
        <w:tabs>
          <w:tab w:val="left" w:pos="9270"/>
        </w:tabs>
        <w:spacing w:before="240"/>
      </w:pPr>
      <w:r w:rsidRPr="00BD6F83">
        <w:t>1.</w:t>
      </w:r>
      <w:r w:rsidRPr="00BD6F83">
        <w:tab/>
      </w:r>
      <w:r w:rsidR="00A34CC7" w:rsidRPr="00A34CC7">
        <w:t xml:space="preserve">My name is: </w:t>
      </w:r>
      <w:r w:rsidR="00A34CC7" w:rsidRPr="00A34CC7">
        <w:rPr>
          <w:u w:val="single"/>
        </w:rPr>
        <w:tab/>
      </w:r>
      <w:r w:rsidR="00A34CC7" w:rsidRPr="003D743C">
        <w:rPr>
          <w:b w:val="0"/>
        </w:rPr>
        <w:t>.</w:t>
      </w:r>
    </w:p>
    <w:p w14:paraId="61976AD7" w14:textId="669948B1" w:rsidR="003452D3" w:rsidRDefault="00C94165" w:rsidP="007A1D6C">
      <w:pPr>
        <w:pStyle w:val="WAItemTitle"/>
        <w:keepNext/>
        <w:tabs>
          <w:tab w:val="left" w:pos="8010"/>
        </w:tabs>
      </w:pPr>
      <w:r w:rsidRPr="00BD6F83">
        <w:lastRenderedPageBreak/>
        <w:t>2.</w:t>
      </w:r>
      <w:r w:rsidRPr="00BD6F83">
        <w:tab/>
      </w:r>
      <w:r w:rsidR="003452D3">
        <w:t>Arbitration Award</w:t>
      </w:r>
      <w:r w:rsidR="00445EF8">
        <w:t xml:space="preserve"> </w:t>
      </w:r>
      <w:r w:rsidR="00342446">
        <w:t xml:space="preserve">(Decision) </w:t>
      </w:r>
      <w:r w:rsidR="00445EF8" w:rsidRPr="00445EF8">
        <w:rPr>
          <w:b w:val="0"/>
          <w:bCs w:val="0"/>
        </w:rPr>
        <w:t>(</w:t>
      </w:r>
      <w:r w:rsidR="00445EF8" w:rsidRPr="00445EF8">
        <w:rPr>
          <w:b w:val="0"/>
          <w:bCs w:val="0"/>
          <w:i/>
          <w:iCs/>
        </w:rPr>
        <w:t>attach a copy</w:t>
      </w:r>
      <w:r w:rsidR="00445EF8" w:rsidRPr="00445EF8">
        <w:rPr>
          <w:b w:val="0"/>
          <w:bCs w:val="0"/>
        </w:rPr>
        <w:t>)</w:t>
      </w:r>
    </w:p>
    <w:p w14:paraId="7B470720" w14:textId="173D2827" w:rsidR="000F5103" w:rsidRDefault="00F3282D" w:rsidP="005929D6">
      <w:pPr>
        <w:pStyle w:val="WABody5indenthanging"/>
        <w:tabs>
          <w:tab w:val="left" w:pos="9270"/>
        </w:tabs>
        <w:spacing w:after="120"/>
        <w:ind w:left="720" w:firstLine="0"/>
      </w:pPr>
      <w:r w:rsidRPr="00BD6F83">
        <w:t xml:space="preserve">The </w:t>
      </w:r>
      <w:r w:rsidR="003452D3">
        <w:t>arbitrator</w:t>
      </w:r>
      <w:r w:rsidR="00AF0190">
        <w:t xml:space="preserve"> gave notice of t</w:t>
      </w:r>
      <w:r w:rsidR="003452D3">
        <w:t xml:space="preserve">he </w:t>
      </w:r>
      <w:r w:rsidRPr="00BD6F83">
        <w:t>award</w:t>
      </w:r>
      <w:r w:rsidR="00AF0190">
        <w:t xml:space="preserve"> or corrected award</w:t>
      </w:r>
      <w:r w:rsidRPr="00BD6F83">
        <w:t xml:space="preserve"> on </w:t>
      </w:r>
      <w:r w:rsidRPr="00BD6F83">
        <w:rPr>
          <w:i/>
        </w:rPr>
        <w:t>(date)</w:t>
      </w:r>
      <w:r w:rsidRPr="00BD6F83">
        <w:rPr>
          <w:u w:val="single"/>
        </w:rPr>
        <w:tab/>
      </w:r>
      <w:r w:rsidRPr="005929D6">
        <w:t>.</w:t>
      </w:r>
    </w:p>
    <w:p w14:paraId="73CBFB2B" w14:textId="77777777" w:rsidR="003D743C" w:rsidRDefault="00342446" w:rsidP="003D743C">
      <w:pPr>
        <w:pStyle w:val="WABody5indenthanging"/>
        <w:tabs>
          <w:tab w:val="left" w:pos="5850"/>
          <w:tab w:val="left" w:pos="9270"/>
        </w:tabs>
        <w:spacing w:after="120"/>
        <w:ind w:left="720" w:firstLine="0"/>
      </w:pPr>
      <w:r>
        <w:t xml:space="preserve">I received the award on </w:t>
      </w:r>
      <w:r w:rsidRPr="00BD6F83">
        <w:rPr>
          <w:i/>
        </w:rPr>
        <w:t>(date)</w:t>
      </w:r>
      <w:r w:rsidRPr="00BD6F83">
        <w:rPr>
          <w:u w:val="single"/>
        </w:rPr>
        <w:tab/>
      </w:r>
      <w:r w:rsidRPr="005929D6">
        <w:t>.</w:t>
      </w:r>
      <w:r w:rsidR="003D743C">
        <w:t xml:space="preserve"> </w:t>
      </w:r>
    </w:p>
    <w:p w14:paraId="32A26BC2" w14:textId="736F8ACB" w:rsidR="009B25F1" w:rsidRDefault="00D56B0D" w:rsidP="003D743C">
      <w:pPr>
        <w:pStyle w:val="WABody5indenthanging"/>
        <w:tabs>
          <w:tab w:val="left" w:pos="5850"/>
          <w:tab w:val="left" w:pos="9270"/>
        </w:tabs>
        <w:spacing w:after="120"/>
        <w:ind w:left="720" w:firstLine="0"/>
      </w:pPr>
      <w:r>
        <w:t xml:space="preserve">The award has </w:t>
      </w:r>
      <w:r w:rsidRPr="000C7CA4">
        <w:rPr>
          <w:b/>
          <w:bCs/>
        </w:rPr>
        <w:t>not</w:t>
      </w:r>
      <w:r>
        <w:t xml:space="preserve"> been confirmed</w:t>
      </w:r>
      <w:r w:rsidR="0096327B">
        <w:t xml:space="preserve"> by a court</w:t>
      </w:r>
      <w:r>
        <w:t>.</w:t>
      </w:r>
    </w:p>
    <w:tbl>
      <w:tblPr>
        <w:tblStyle w:val="TableGrid"/>
        <w:tblW w:w="0" w:type="auto"/>
        <w:tblInd w:w="715" w:type="dxa"/>
        <w:tblLook w:val="04A0" w:firstRow="1" w:lastRow="0" w:firstColumn="1" w:lastColumn="0" w:noHBand="0" w:noVBand="1"/>
      </w:tblPr>
      <w:tblGrid>
        <w:gridCol w:w="8635"/>
      </w:tblGrid>
      <w:tr w:rsidR="000C7CA4" w14:paraId="4BC8F28C" w14:textId="77777777" w:rsidTr="007A1D6C">
        <w:tc>
          <w:tcPr>
            <w:tcW w:w="8635" w:type="dxa"/>
          </w:tcPr>
          <w:p w14:paraId="1625B02A" w14:textId="596AEB44" w:rsidR="005929D6" w:rsidRPr="003D743C" w:rsidRDefault="000C7CA4">
            <w:pPr>
              <w:pStyle w:val="WABody75indenthanging"/>
              <w:spacing w:before="60" w:after="60"/>
              <w:ind w:left="0" w:firstLine="0"/>
              <w:rPr>
                <w:spacing w:val="-8"/>
              </w:rPr>
            </w:pPr>
            <w:r w:rsidRPr="003D743C">
              <w:rPr>
                <w:b/>
                <w:bCs/>
                <w:i/>
                <w:iCs/>
                <w:spacing w:val="-8"/>
              </w:rPr>
              <w:t>Important!</w:t>
            </w:r>
            <w:r w:rsidRPr="003D743C">
              <w:rPr>
                <w:spacing w:val="-8"/>
              </w:rPr>
              <w:t xml:space="preserve"> </w:t>
            </w:r>
            <w:r w:rsidR="005929D6" w:rsidRPr="003D743C">
              <w:rPr>
                <w:spacing w:val="-8"/>
              </w:rPr>
              <w:t>You must file t</w:t>
            </w:r>
            <w:r w:rsidRPr="003D743C">
              <w:rPr>
                <w:spacing w:val="-8"/>
              </w:rPr>
              <w:t xml:space="preserve">his motion within </w:t>
            </w:r>
            <w:r w:rsidRPr="003D743C">
              <w:rPr>
                <w:b/>
                <w:spacing w:val="-8"/>
              </w:rPr>
              <w:t>90 days</w:t>
            </w:r>
            <w:r w:rsidRPr="003D743C">
              <w:rPr>
                <w:spacing w:val="-8"/>
              </w:rPr>
              <w:t xml:space="preserve"> of</w:t>
            </w:r>
            <w:r w:rsidR="00AF0190" w:rsidRPr="003D743C">
              <w:rPr>
                <w:spacing w:val="-8"/>
              </w:rPr>
              <w:t xml:space="preserve"> the arbitrator giving notice of</w:t>
            </w:r>
            <w:r w:rsidRPr="003D743C">
              <w:rPr>
                <w:spacing w:val="-8"/>
              </w:rPr>
              <w:t xml:space="preserve"> the award</w:t>
            </w:r>
            <w:r w:rsidR="005929D6" w:rsidRPr="003D743C">
              <w:rPr>
                <w:spacing w:val="-8"/>
              </w:rPr>
              <w:t xml:space="preserve"> (or any corrected award).</w:t>
            </w:r>
          </w:p>
          <w:p w14:paraId="496F3ECC" w14:textId="62E3D8DD" w:rsidR="000C7CA4" w:rsidRPr="000C7CA4" w:rsidRDefault="005929D6">
            <w:pPr>
              <w:pStyle w:val="WABody75indenthanging"/>
              <w:spacing w:before="60" w:after="60"/>
              <w:ind w:left="0" w:firstLine="0"/>
              <w:rPr>
                <w:spacing w:val="-8"/>
                <w:sz w:val="20"/>
                <w:szCs w:val="20"/>
              </w:rPr>
            </w:pPr>
            <w:r w:rsidRPr="003D743C">
              <w:rPr>
                <w:spacing w:val="-8"/>
              </w:rPr>
              <w:t xml:space="preserve">If this motion is based on fraud, corruption, or other under means affecting the arbitration award, you must file within </w:t>
            </w:r>
            <w:r w:rsidR="000C7CA4" w:rsidRPr="003D743C">
              <w:rPr>
                <w:b/>
                <w:spacing w:val="-8"/>
              </w:rPr>
              <w:t>90 days</w:t>
            </w:r>
            <w:r w:rsidR="000C7CA4" w:rsidRPr="003D743C">
              <w:rPr>
                <w:spacing w:val="-8"/>
              </w:rPr>
              <w:t xml:space="preserve"> </w:t>
            </w:r>
            <w:r w:rsidR="005B52A2" w:rsidRPr="003D743C">
              <w:rPr>
                <w:spacing w:val="-8"/>
              </w:rPr>
              <w:t xml:space="preserve">of </w:t>
            </w:r>
            <w:r w:rsidRPr="003D743C">
              <w:rPr>
                <w:spacing w:val="-8"/>
              </w:rPr>
              <w:t>when you learned (or should have learned, if you had exercised reasonable care) about that issue</w:t>
            </w:r>
            <w:r>
              <w:rPr>
                <w:spacing w:val="-8"/>
                <w:sz w:val="20"/>
                <w:szCs w:val="20"/>
              </w:rPr>
              <w:t>.</w:t>
            </w:r>
          </w:p>
        </w:tc>
      </w:tr>
    </w:tbl>
    <w:p w14:paraId="533EEFCC" w14:textId="192C766C" w:rsidR="005929D6" w:rsidRDefault="005929D6" w:rsidP="003D743C">
      <w:pPr>
        <w:pStyle w:val="WABody75indenthanging"/>
        <w:ind w:left="1080"/>
      </w:pPr>
      <w:r>
        <w:t>[  ]</w:t>
      </w:r>
      <w:r>
        <w:tab/>
      </w:r>
      <w:r w:rsidRPr="005B52A2">
        <w:rPr>
          <w:b/>
          <w:bCs/>
        </w:rPr>
        <w:t>Fraud, corruption, other undue means</w:t>
      </w:r>
      <w:r>
        <w:t xml:space="preserve">. I found out about fraud, corruption, </w:t>
      </w:r>
      <w:r w:rsidR="003D743C">
        <w:t xml:space="preserve">or </w:t>
      </w:r>
      <w:r>
        <w:t>other undue means affecting the arbitration award on (</w:t>
      </w:r>
      <w:r w:rsidRPr="005929D6">
        <w:rPr>
          <w:i/>
        </w:rPr>
        <w:t>date</w:t>
      </w:r>
      <w:r>
        <w:rPr>
          <w:i/>
        </w:rPr>
        <w:t>)</w:t>
      </w:r>
      <w:r>
        <w:t xml:space="preserve"> </w:t>
      </w:r>
      <w:r>
        <w:rPr>
          <w:u w:val="single"/>
        </w:rPr>
        <w:tab/>
      </w:r>
      <w:r w:rsidR="004D4791" w:rsidRPr="007A1D6C">
        <w:rPr>
          <w:i/>
          <w:iCs/>
        </w:rPr>
        <w:t>.</w:t>
      </w:r>
    </w:p>
    <w:p w14:paraId="02CF5EC5" w14:textId="55EAB401" w:rsidR="004133C2" w:rsidRPr="00BF6F02" w:rsidRDefault="00C94165" w:rsidP="003D743C">
      <w:pPr>
        <w:pStyle w:val="WAItemTitle"/>
        <w:spacing w:after="0"/>
      </w:pPr>
      <w:r w:rsidRPr="00BF6F02">
        <w:t>3.</w:t>
      </w:r>
      <w:r w:rsidRPr="00BF6F02">
        <w:tab/>
      </w:r>
      <w:r w:rsidR="00445EF8">
        <w:t>Relief Requested</w:t>
      </w:r>
    </w:p>
    <w:p w14:paraId="42AB4951" w14:textId="6746360C" w:rsidR="00445EF8" w:rsidRDefault="00E6710F">
      <w:pPr>
        <w:pStyle w:val="WABody5flush"/>
      </w:pPr>
      <w:r>
        <w:t xml:space="preserve">I </w:t>
      </w:r>
      <w:r w:rsidRPr="00AF6B98">
        <w:t>ask the court to</w:t>
      </w:r>
      <w:r w:rsidR="004D4791">
        <w:t xml:space="preserve"> </w:t>
      </w:r>
      <w:r>
        <w:t xml:space="preserve">[  ] </w:t>
      </w:r>
      <w:r>
        <w:rPr>
          <w:b/>
          <w:bCs/>
        </w:rPr>
        <w:t>correct</w:t>
      </w:r>
      <w:r w:rsidRPr="007A1D6C">
        <w:t xml:space="preserve">  [  ] </w:t>
      </w:r>
      <w:r>
        <w:rPr>
          <w:b/>
          <w:bCs/>
        </w:rPr>
        <w:t>amend</w:t>
      </w:r>
      <w:r w:rsidRPr="003D743C">
        <w:rPr>
          <w:bCs/>
        </w:rPr>
        <w:t xml:space="preserve">  </w:t>
      </w:r>
      <w:r>
        <w:t xml:space="preserve">[  ] </w:t>
      </w:r>
      <w:r w:rsidRPr="000C7CA4">
        <w:rPr>
          <w:b/>
          <w:bCs/>
        </w:rPr>
        <w:t>vacate</w:t>
      </w:r>
      <w:r>
        <w:t xml:space="preserve"> the arbitration award</w:t>
      </w:r>
      <w:r w:rsidR="00FC626A">
        <w:t xml:space="preserve"> for the following reasons</w:t>
      </w:r>
      <w:r w:rsidR="001623D1">
        <w:t xml:space="preserve"> (</w:t>
      </w:r>
      <w:r w:rsidR="001623D1" w:rsidRPr="007A1D6C">
        <w:rPr>
          <w:i/>
          <w:iCs/>
        </w:rPr>
        <w:t>check all that apply</w:t>
      </w:r>
      <w:r w:rsidR="001623D1">
        <w:t>)</w:t>
      </w:r>
      <w:r w:rsidR="004E0186">
        <w:t>:</w:t>
      </w:r>
    </w:p>
    <w:p w14:paraId="1FDBAAD8" w14:textId="319D9640" w:rsidR="00CD39D0" w:rsidRPr="007A1D6C" w:rsidRDefault="00CD39D0">
      <w:pPr>
        <w:pStyle w:val="WABody5flush"/>
        <w:rPr>
          <w:b/>
        </w:rPr>
      </w:pPr>
      <w:r>
        <w:rPr>
          <w:b/>
        </w:rPr>
        <w:t>Correct</w:t>
      </w:r>
    </w:p>
    <w:p w14:paraId="2D59D770" w14:textId="6B980A39" w:rsidR="00180E4F" w:rsidRPr="00BD6F83" w:rsidRDefault="0058782E">
      <w:pPr>
        <w:pStyle w:val="WABody75indenthanging"/>
      </w:pPr>
      <w:r w:rsidRPr="00BD6F83">
        <w:t>[  ]</w:t>
      </w:r>
      <w:r w:rsidRPr="00BD6F83">
        <w:tab/>
        <w:t>The award has a mathematical error</w:t>
      </w:r>
      <w:r w:rsidR="0096327B">
        <w:t>,</w:t>
      </w:r>
      <w:r w:rsidRPr="00BD6F83">
        <w:t xml:space="preserve"> or </w:t>
      </w:r>
      <w:r w:rsidR="00180E4F" w:rsidRPr="00BD6F83">
        <w:t xml:space="preserve">a </w:t>
      </w:r>
      <w:r w:rsidR="00180E4F" w:rsidRPr="00970EBB">
        <w:t>description</w:t>
      </w:r>
      <w:r w:rsidR="00180E4F" w:rsidRPr="00BD6F83">
        <w:t xml:space="preserve"> related to a person, thing, or property is incorrect.</w:t>
      </w:r>
    </w:p>
    <w:p w14:paraId="6E9CA234" w14:textId="70A10976" w:rsidR="00180E4F" w:rsidRDefault="00180E4F">
      <w:pPr>
        <w:pStyle w:val="WABody75indenthanging"/>
      </w:pPr>
      <w:r>
        <w:t>[  ]</w:t>
      </w:r>
      <w:r>
        <w:tab/>
        <w:t>The award is imperfect in a matter of form that does not affect the merits of the award.</w:t>
      </w:r>
    </w:p>
    <w:p w14:paraId="51BA3C1D" w14:textId="25277386" w:rsidR="00180E4F" w:rsidRDefault="00180E4F">
      <w:pPr>
        <w:pStyle w:val="WABody75indenthanging"/>
      </w:pPr>
      <w:r>
        <w:t>[  ]</w:t>
      </w:r>
      <w:r>
        <w:tab/>
        <w:t>The arbitrator made an award on a dispute not submitted to them</w:t>
      </w:r>
      <w:r w:rsidR="0096327B">
        <w:t>.</w:t>
      </w:r>
      <w:r>
        <w:t xml:space="preserve"> </w:t>
      </w:r>
      <w:r w:rsidR="0096327B">
        <w:t>T</w:t>
      </w:r>
      <w:r>
        <w:t>he award may be corrected without affecting the merits of the issues submitted.</w:t>
      </w:r>
    </w:p>
    <w:p w14:paraId="11FC2286" w14:textId="112DEA90" w:rsidR="00CD39D0" w:rsidRDefault="00CD39D0">
      <w:pPr>
        <w:pStyle w:val="WABody5indenthanging"/>
        <w:ind w:left="720" w:firstLine="0"/>
        <w:rPr>
          <w:b/>
        </w:rPr>
      </w:pPr>
      <w:r w:rsidRPr="007A1D6C">
        <w:rPr>
          <w:b/>
        </w:rPr>
        <w:t>Amend or Vacate</w:t>
      </w:r>
    </w:p>
    <w:p w14:paraId="6E0A5FAA" w14:textId="0B94694B" w:rsidR="00327D27" w:rsidRPr="0096327B" w:rsidRDefault="00180E4F">
      <w:pPr>
        <w:pStyle w:val="WABody75indenthanging"/>
        <w:rPr>
          <w:iCs/>
        </w:rPr>
      </w:pPr>
      <w:r>
        <w:t>[  ]</w:t>
      </w:r>
      <w:r>
        <w:tab/>
        <w:t xml:space="preserve">The award was </w:t>
      </w:r>
      <w:r w:rsidR="0096327B">
        <w:t xml:space="preserve">affected </w:t>
      </w:r>
      <w:r>
        <w:t>by corruption, fraud, or other undue means.</w:t>
      </w:r>
    </w:p>
    <w:p w14:paraId="2724EABC" w14:textId="4E42ED42" w:rsidR="00BF6F02" w:rsidRDefault="00BF6F02">
      <w:pPr>
        <w:pStyle w:val="WABody5indenthanging"/>
        <w:ind w:left="1440"/>
      </w:pPr>
      <w:r>
        <w:t>[  ]</w:t>
      </w:r>
      <w:r>
        <w:tab/>
        <w:t>The arbitrator show</w:t>
      </w:r>
      <w:r w:rsidR="00327D27">
        <w:t>ed</w:t>
      </w:r>
      <w:r>
        <w:t xml:space="preserve"> eviden</w:t>
      </w:r>
      <w:r w:rsidR="00327D27">
        <w:t>ce</w:t>
      </w:r>
      <w:r>
        <w:t xml:space="preserve"> </w:t>
      </w:r>
      <w:r w:rsidR="00CD39D0">
        <w:t xml:space="preserve">of </w:t>
      </w:r>
      <w:r>
        <w:t>partiality or was corrupt.</w:t>
      </w:r>
    </w:p>
    <w:p w14:paraId="158AB688" w14:textId="0124600D" w:rsidR="00180E4F" w:rsidRDefault="00180E4F">
      <w:pPr>
        <w:pStyle w:val="WABody5indenthanging"/>
        <w:ind w:left="1440"/>
      </w:pPr>
      <w:r>
        <w:t>[  ]</w:t>
      </w:r>
      <w:r w:rsidR="00BF6F02">
        <w:tab/>
      </w:r>
      <w:r>
        <w:t xml:space="preserve">The arbitrator substantially prejudiced </w:t>
      </w:r>
      <w:r w:rsidR="00FB234E">
        <w:t xml:space="preserve">my </w:t>
      </w:r>
      <w:r>
        <w:t>rights by:</w:t>
      </w:r>
    </w:p>
    <w:p w14:paraId="233FE523" w14:textId="4D14BFEF" w:rsidR="00180E4F" w:rsidRDefault="00180E4F" w:rsidP="007A1D6C">
      <w:pPr>
        <w:pStyle w:val="WABody75indenthanging"/>
        <w:ind w:left="1800"/>
      </w:pPr>
      <w:r>
        <w:t>[  ]</w:t>
      </w:r>
      <w:r w:rsidR="00FB234E">
        <w:tab/>
      </w:r>
      <w:r>
        <w:t xml:space="preserve">refusing to postpone the hearing after </w:t>
      </w:r>
      <w:r w:rsidR="00FB234E">
        <w:t xml:space="preserve">I showed </w:t>
      </w:r>
      <w:r>
        <w:t xml:space="preserve">sufficient cause </w:t>
      </w:r>
      <w:r w:rsidR="00FB234E">
        <w:t xml:space="preserve">to </w:t>
      </w:r>
      <w:r>
        <w:t>postpone.</w:t>
      </w:r>
    </w:p>
    <w:p w14:paraId="654625BC" w14:textId="4C1AAB44" w:rsidR="00180E4F" w:rsidRDefault="00180E4F" w:rsidP="007A1D6C">
      <w:pPr>
        <w:pStyle w:val="WABody75indenthanging"/>
        <w:ind w:left="1800"/>
      </w:pPr>
      <w:r>
        <w:t>[  ]</w:t>
      </w:r>
      <w:r>
        <w:tab/>
        <w:t>refusing to consider evidence material to the controversy.</w:t>
      </w:r>
    </w:p>
    <w:p w14:paraId="7EBC5B65" w14:textId="3014165B" w:rsidR="00180E4F" w:rsidRDefault="00180E4F" w:rsidP="007A1D6C">
      <w:pPr>
        <w:pStyle w:val="WABody75indenthanging"/>
        <w:ind w:left="1800"/>
      </w:pPr>
      <w:r>
        <w:t>[  ]</w:t>
      </w:r>
      <w:r>
        <w:tab/>
      </w:r>
      <w:r w:rsidR="00FB234E">
        <w:t xml:space="preserve">conducting </w:t>
      </w:r>
      <w:r>
        <w:t>the hearing in a matter inconsistent with law.</w:t>
      </w:r>
    </w:p>
    <w:p w14:paraId="0F615AD5" w14:textId="0DAA756E" w:rsidR="00BF6F02" w:rsidRDefault="00BF6F02" w:rsidP="007A1D6C">
      <w:pPr>
        <w:pStyle w:val="WABody75indenthanging"/>
        <w:ind w:left="1800"/>
      </w:pPr>
      <w:r>
        <w:t>[  ]</w:t>
      </w:r>
      <w:r>
        <w:tab/>
        <w:t>committ</w:t>
      </w:r>
      <w:r w:rsidR="00FB234E">
        <w:t>ing</w:t>
      </w:r>
      <w:r>
        <w:t xml:space="preserve"> misconduct.</w:t>
      </w:r>
    </w:p>
    <w:p w14:paraId="576F69E4" w14:textId="397AE25C" w:rsidR="00180E4F" w:rsidRDefault="00180E4F" w:rsidP="007A1D6C">
      <w:pPr>
        <w:pStyle w:val="WABody75indenthanging"/>
      </w:pPr>
      <w:r>
        <w:t>[  ]</w:t>
      </w:r>
      <w:r>
        <w:tab/>
        <w:t>The arbitrator exceed</w:t>
      </w:r>
      <w:r w:rsidR="00FB234E">
        <w:t>ed</w:t>
      </w:r>
      <w:r>
        <w:t xml:space="preserve"> their powers.</w:t>
      </w:r>
    </w:p>
    <w:p w14:paraId="636AF3D5" w14:textId="5DFF2001" w:rsidR="00180E4F" w:rsidRDefault="001F741F" w:rsidP="007A1D6C">
      <w:pPr>
        <w:pStyle w:val="WABody75indenthanging"/>
      </w:pPr>
      <w:r>
        <w:t>[  ]</w:t>
      </w:r>
      <w:r>
        <w:tab/>
        <w:t>There was no arbitration agreement.</w:t>
      </w:r>
    </w:p>
    <w:p w14:paraId="653F16BE" w14:textId="57980A2F" w:rsidR="001F741F" w:rsidRDefault="001F741F" w:rsidP="007A1D6C">
      <w:pPr>
        <w:pStyle w:val="WABody75indenthanging"/>
      </w:pPr>
      <w:r>
        <w:t>[  ]</w:t>
      </w:r>
      <w:r>
        <w:tab/>
        <w:t>The arbitration was conducted without proper notice to me.</w:t>
      </w:r>
    </w:p>
    <w:p w14:paraId="1A46E489" w14:textId="40099B5D" w:rsidR="00BE7372" w:rsidRPr="007A1D6C" w:rsidRDefault="00BE7372">
      <w:pPr>
        <w:pStyle w:val="WABody5indenthanging"/>
        <w:rPr>
          <w:b/>
        </w:rPr>
      </w:pPr>
      <w:r w:rsidRPr="007A1D6C">
        <w:rPr>
          <w:b/>
        </w:rPr>
        <w:t>Parenting or Child Support Dispute</w:t>
      </w:r>
    </w:p>
    <w:p w14:paraId="7EB9B445" w14:textId="5BD7C489" w:rsidR="001F741F" w:rsidRPr="00A71314" w:rsidRDefault="001F741F" w:rsidP="007A1D6C">
      <w:pPr>
        <w:pStyle w:val="WABody5indenthanging"/>
        <w:ind w:left="1440"/>
        <w:rPr>
          <w:i/>
        </w:rPr>
      </w:pPr>
      <w:r>
        <w:t>[  ]</w:t>
      </w:r>
      <w:r>
        <w:tab/>
        <w:t>The arbitration involved a child</w:t>
      </w:r>
      <w:r w:rsidR="00342446">
        <w:t>-</w:t>
      </w:r>
      <w:r w:rsidR="00FB234E">
        <w:t>related</w:t>
      </w:r>
      <w:r w:rsidR="00342446">
        <w:t xml:space="preserve"> </w:t>
      </w:r>
      <w:r w:rsidR="00201D59">
        <w:t xml:space="preserve">dispute </w:t>
      </w:r>
      <w:r>
        <w:t>and</w:t>
      </w:r>
      <w:r w:rsidR="00A71314">
        <w:t xml:space="preserve"> (</w:t>
      </w:r>
      <w:r w:rsidR="00A71314">
        <w:rPr>
          <w:i/>
        </w:rPr>
        <w:t>Also may check any of the above):</w:t>
      </w:r>
    </w:p>
    <w:p w14:paraId="71A07258" w14:textId="0DA13557" w:rsidR="001F741F" w:rsidRDefault="001F741F">
      <w:pPr>
        <w:pStyle w:val="WABody75indenthanging"/>
        <w:ind w:left="1800"/>
      </w:pPr>
      <w:r>
        <w:t>[  ]</w:t>
      </w:r>
      <w:r>
        <w:tab/>
        <w:t>is contrary to the best interest of the child.</w:t>
      </w:r>
    </w:p>
    <w:p w14:paraId="1E6F243A" w14:textId="27B2AA7A" w:rsidR="00B36434" w:rsidRDefault="001F741F">
      <w:pPr>
        <w:pStyle w:val="WABody75indenthanging"/>
        <w:ind w:left="1800"/>
      </w:pPr>
      <w:r>
        <w:t>[  ]</w:t>
      </w:r>
      <w:r>
        <w:tab/>
        <w:t xml:space="preserve">does not state the reasons it is based </w:t>
      </w:r>
      <w:r w:rsidR="00B36434">
        <w:t xml:space="preserve">on </w:t>
      </w:r>
      <w:r>
        <w:t xml:space="preserve">as required by </w:t>
      </w:r>
      <w:r w:rsidR="003D743C">
        <w:t>Washington S</w:t>
      </w:r>
      <w:r w:rsidR="00B36434">
        <w:t xml:space="preserve">tate </w:t>
      </w:r>
      <w:r>
        <w:t>law</w:t>
      </w:r>
      <w:r w:rsidR="00B36434">
        <w:t>.</w:t>
      </w:r>
    </w:p>
    <w:p w14:paraId="334F8B56" w14:textId="060AF7FB" w:rsidR="001F741F" w:rsidRDefault="00B36434">
      <w:pPr>
        <w:pStyle w:val="WABody75indenthanging"/>
        <w:ind w:left="1800"/>
      </w:pPr>
      <w:r>
        <w:lastRenderedPageBreak/>
        <w:t>[  ]</w:t>
      </w:r>
      <w:r>
        <w:tab/>
        <w:t>T</w:t>
      </w:r>
      <w:r w:rsidR="001F741F">
        <w:t xml:space="preserve">he </w:t>
      </w:r>
      <w:r>
        <w:t xml:space="preserve">hearing </w:t>
      </w:r>
      <w:r w:rsidR="001F741F">
        <w:t>record or statement of reasons in the award is inadequate for the court to review.</w:t>
      </w:r>
    </w:p>
    <w:p w14:paraId="4A102387" w14:textId="6703C6DC" w:rsidR="00201D59" w:rsidRPr="000207CD" w:rsidRDefault="00201D59">
      <w:pPr>
        <w:pStyle w:val="WABody75indenthanging"/>
        <w:spacing w:after="120"/>
        <w:ind w:firstLine="0"/>
      </w:pPr>
      <w:r w:rsidRPr="000207CD">
        <w:t>The arbitrator provided a record of the hearing about child</w:t>
      </w:r>
      <w:r w:rsidR="000207CD">
        <w:t>-related</w:t>
      </w:r>
      <w:r w:rsidRPr="000207CD">
        <w:t xml:space="preserve"> dispute in the following manner </w:t>
      </w:r>
      <w:r w:rsidR="000207CD">
        <w:t>(</w:t>
      </w:r>
      <w:r w:rsidR="000207CD" w:rsidRPr="007A1D6C">
        <w:rPr>
          <w:i/>
          <w:iCs/>
        </w:rPr>
        <w:t>examples: transcript, recording</w:t>
      </w:r>
      <w:r w:rsidR="000207CD">
        <w:t>):</w:t>
      </w:r>
      <w:r w:rsidRPr="007A1D6C">
        <w:rPr>
          <w:u w:val="single"/>
        </w:rPr>
        <w:tab/>
      </w:r>
      <w:r w:rsidR="000207CD">
        <w:t>.</w:t>
      </w:r>
    </w:p>
    <w:tbl>
      <w:tblPr>
        <w:tblStyle w:val="TableGrid"/>
        <w:tblW w:w="0" w:type="auto"/>
        <w:tblInd w:w="1080" w:type="dxa"/>
        <w:tblLook w:val="04A0" w:firstRow="1" w:lastRow="0" w:firstColumn="1" w:lastColumn="0" w:noHBand="0" w:noVBand="1"/>
      </w:tblPr>
      <w:tblGrid>
        <w:gridCol w:w="8270"/>
      </w:tblGrid>
      <w:tr w:rsidR="000207CD" w14:paraId="05746E3E" w14:textId="77777777" w:rsidTr="000207CD">
        <w:tc>
          <w:tcPr>
            <w:tcW w:w="9350" w:type="dxa"/>
          </w:tcPr>
          <w:p w14:paraId="57918A53" w14:textId="16F0C336" w:rsidR="000207CD" w:rsidRPr="003D743C" w:rsidRDefault="000207CD" w:rsidP="007A1D6C">
            <w:pPr>
              <w:pStyle w:val="WABody5indenthanging"/>
              <w:spacing w:before="60" w:after="60"/>
              <w:ind w:left="0" w:firstLine="0"/>
            </w:pPr>
            <w:r w:rsidRPr="003D743C">
              <w:rPr>
                <w:b/>
                <w:bCs/>
                <w:i/>
                <w:iCs/>
              </w:rPr>
              <w:t>Important!</w:t>
            </w:r>
            <w:r w:rsidRPr="003D743C">
              <w:t xml:space="preserve"> </w:t>
            </w:r>
            <w:r w:rsidR="00342446" w:rsidRPr="003D743C">
              <w:t xml:space="preserve"> If this is a child-related dispute, you must p</w:t>
            </w:r>
            <w:r w:rsidRPr="003D743C">
              <w:t>rovide a copy of the record to the court.</w:t>
            </w:r>
          </w:p>
        </w:tc>
      </w:tr>
    </w:tbl>
    <w:p w14:paraId="689B42CF" w14:textId="4FAFFED2" w:rsidR="004E0186" w:rsidRDefault="004E0186" w:rsidP="003D743C">
      <w:pPr>
        <w:pStyle w:val="WAItemTitle"/>
        <w:spacing w:after="0"/>
      </w:pPr>
      <w:r>
        <w:t>4.</w:t>
      </w:r>
      <w:r>
        <w:tab/>
        <w:t>Explanation</w:t>
      </w:r>
    </w:p>
    <w:p w14:paraId="1F7BA394" w14:textId="0ACF04E0" w:rsidR="001F741F" w:rsidRPr="007A1D6C" w:rsidRDefault="004E0186">
      <w:pPr>
        <w:pStyle w:val="WABody5flush"/>
        <w:tabs>
          <w:tab w:val="left" w:pos="9270"/>
        </w:tabs>
        <w:rPr>
          <w:i/>
          <w:iCs/>
          <w:u w:val="single"/>
        </w:rPr>
      </w:pPr>
      <w:r w:rsidRPr="007A1D6C">
        <w:rPr>
          <w:i/>
          <w:iCs/>
        </w:rPr>
        <w:t>D</w:t>
      </w:r>
      <w:r w:rsidR="001F741F" w:rsidRPr="007A1D6C">
        <w:rPr>
          <w:i/>
          <w:iCs/>
        </w:rPr>
        <w:t xml:space="preserve">escribe the </w:t>
      </w:r>
      <w:r w:rsidR="0096327B">
        <w:rPr>
          <w:i/>
          <w:iCs/>
        </w:rPr>
        <w:t>issues you</w:t>
      </w:r>
      <w:r w:rsidRPr="007A1D6C">
        <w:rPr>
          <w:i/>
          <w:iCs/>
        </w:rPr>
        <w:t xml:space="preserve"> </w:t>
      </w:r>
      <w:r w:rsidR="001F741F" w:rsidRPr="007A1D6C">
        <w:rPr>
          <w:i/>
          <w:iCs/>
        </w:rPr>
        <w:t xml:space="preserve">checked </w:t>
      </w:r>
      <w:r w:rsidRPr="007A1D6C">
        <w:rPr>
          <w:i/>
          <w:iCs/>
        </w:rPr>
        <w:t xml:space="preserve">in section </w:t>
      </w:r>
      <w:r w:rsidRPr="003D743C">
        <w:rPr>
          <w:b/>
          <w:i/>
          <w:iCs/>
        </w:rPr>
        <w:t>3</w:t>
      </w:r>
      <w:r>
        <w:rPr>
          <w:i/>
          <w:iCs/>
        </w:rPr>
        <w:t>. Give details</w:t>
      </w:r>
      <w:r w:rsidRPr="007A1D6C">
        <w:rPr>
          <w:i/>
          <w:iCs/>
        </w:rPr>
        <w:t>.</w:t>
      </w:r>
    </w:p>
    <w:p w14:paraId="30B2DFD5" w14:textId="5941C91E" w:rsidR="001F741F" w:rsidRDefault="001F741F">
      <w:pPr>
        <w:pStyle w:val="WABlankLine5"/>
      </w:pPr>
      <w:r>
        <w:tab/>
      </w:r>
    </w:p>
    <w:p w14:paraId="39C39915" w14:textId="1FD49140" w:rsidR="001F741F" w:rsidRDefault="001F741F">
      <w:pPr>
        <w:pStyle w:val="WABlankLine5"/>
      </w:pPr>
      <w:r>
        <w:tab/>
      </w:r>
    </w:p>
    <w:p w14:paraId="38D4F6D4" w14:textId="5D0DEDCB" w:rsidR="001F741F" w:rsidRDefault="001F741F">
      <w:pPr>
        <w:pStyle w:val="WABlankLine5"/>
      </w:pPr>
      <w:r>
        <w:tab/>
      </w:r>
    </w:p>
    <w:p w14:paraId="7A686939" w14:textId="12999FCE" w:rsidR="001F741F" w:rsidRDefault="001F741F">
      <w:pPr>
        <w:pStyle w:val="WABlankLine5"/>
      </w:pPr>
      <w:r>
        <w:tab/>
      </w:r>
    </w:p>
    <w:p w14:paraId="2A944B20" w14:textId="1612C153" w:rsidR="001F741F" w:rsidRDefault="001F741F">
      <w:pPr>
        <w:pStyle w:val="WABlankLine5"/>
      </w:pPr>
      <w:r>
        <w:tab/>
      </w:r>
    </w:p>
    <w:p w14:paraId="7233EE10" w14:textId="77777777" w:rsidR="00A71314" w:rsidRPr="008D0433" w:rsidRDefault="00A71314">
      <w:pPr>
        <w:pStyle w:val="WABlankLine5"/>
      </w:pPr>
      <w:r w:rsidRPr="008D0433">
        <w:tab/>
      </w:r>
    </w:p>
    <w:p w14:paraId="4D40BF51" w14:textId="77777777" w:rsidR="00A71314" w:rsidRDefault="00A71314">
      <w:pPr>
        <w:pStyle w:val="WABlankLine5"/>
      </w:pPr>
      <w:r w:rsidRPr="00FF0E9F">
        <w:tab/>
      </w:r>
    </w:p>
    <w:p w14:paraId="47F868A8" w14:textId="77777777" w:rsidR="00A71314" w:rsidRDefault="00A71314">
      <w:pPr>
        <w:pStyle w:val="WABlankLine5"/>
      </w:pPr>
      <w:r>
        <w:tab/>
      </w:r>
    </w:p>
    <w:p w14:paraId="1FD3D3E5" w14:textId="77777777" w:rsidR="00A71314" w:rsidRDefault="00A71314">
      <w:pPr>
        <w:pStyle w:val="WABlankLine5"/>
      </w:pPr>
      <w:r>
        <w:tab/>
      </w:r>
    </w:p>
    <w:p w14:paraId="2ED70162" w14:textId="7CF698EB" w:rsidR="00BE7372" w:rsidRPr="007A1D6C" w:rsidRDefault="00BE7372" w:rsidP="003D743C">
      <w:pPr>
        <w:pStyle w:val="WABlankLine5"/>
        <w:rPr>
          <w:i/>
          <w:u w:val="none"/>
        </w:rPr>
      </w:pPr>
      <w:r>
        <w:rPr>
          <w:i/>
          <w:u w:val="none"/>
        </w:rPr>
        <w:t>(Attach additional pages or separate declaration as needed.)</w:t>
      </w:r>
    </w:p>
    <w:p w14:paraId="7F888F5F" w14:textId="5FF27CF7" w:rsidR="001F741F" w:rsidRDefault="004E0186" w:rsidP="003D743C">
      <w:pPr>
        <w:pStyle w:val="WAItemTitle"/>
        <w:spacing w:after="0"/>
      </w:pPr>
      <w:r w:rsidRPr="003D743C">
        <w:t>5</w:t>
      </w:r>
      <w:r w:rsidR="00C94165" w:rsidRPr="003D743C">
        <w:t>.</w:t>
      </w:r>
      <w:r w:rsidR="001F741F">
        <w:rPr>
          <w:rFonts w:ascii="Arial Black" w:hAnsi="Arial Black"/>
        </w:rPr>
        <w:tab/>
      </w:r>
      <w:r w:rsidR="001F741F">
        <w:t>The court should:</w:t>
      </w:r>
    </w:p>
    <w:p w14:paraId="7F28A99F" w14:textId="25BC30C3" w:rsidR="001F741F" w:rsidRDefault="0057645A">
      <w:pPr>
        <w:pStyle w:val="WABody5indenthanging"/>
        <w:tabs>
          <w:tab w:val="left" w:pos="9180"/>
        </w:tabs>
        <w:rPr>
          <w:u w:val="single"/>
        </w:rPr>
      </w:pPr>
      <w:r>
        <w:t>[  ]</w:t>
      </w:r>
      <w:r>
        <w:tab/>
        <w:t xml:space="preserve">Issue an order </w:t>
      </w:r>
      <w:r w:rsidRPr="007A1D6C">
        <w:rPr>
          <w:b/>
          <w:bCs/>
        </w:rPr>
        <w:t>correcting</w:t>
      </w:r>
      <w:r>
        <w:t xml:space="preserve"> </w:t>
      </w:r>
      <w:r w:rsidR="00A71314">
        <w:t xml:space="preserve">or </w:t>
      </w:r>
      <w:r w:rsidR="00327D27" w:rsidRPr="007A1D6C">
        <w:rPr>
          <w:b/>
          <w:bCs/>
        </w:rPr>
        <w:t>amending</w:t>
      </w:r>
      <w:r w:rsidR="00A71314">
        <w:t xml:space="preserve"> </w:t>
      </w:r>
      <w:r>
        <w:t>the award.</w:t>
      </w:r>
      <w:r w:rsidR="00327D27">
        <w:t xml:space="preserve"> The correction or amendment </w:t>
      </w:r>
      <w:r w:rsidR="00903A6B">
        <w:t xml:space="preserve">should be </w:t>
      </w:r>
      <w:r w:rsidR="00327D27">
        <w:t>as follows:</w:t>
      </w:r>
      <w:r w:rsidR="00327D27">
        <w:rPr>
          <w:u w:val="single"/>
        </w:rPr>
        <w:tab/>
      </w:r>
    </w:p>
    <w:p w14:paraId="59CA0DA2" w14:textId="77777777" w:rsidR="00FB234E" w:rsidRPr="008D0433" w:rsidRDefault="00FB234E" w:rsidP="00FB234E">
      <w:pPr>
        <w:pStyle w:val="WABlankLine5"/>
        <w:ind w:left="1080"/>
      </w:pPr>
      <w:r w:rsidRPr="008D0433">
        <w:tab/>
      </w:r>
    </w:p>
    <w:p w14:paraId="6332F240" w14:textId="77777777" w:rsidR="00FB234E" w:rsidRPr="008D0433" w:rsidRDefault="00FB234E" w:rsidP="00FB234E">
      <w:pPr>
        <w:pStyle w:val="WABlankLine5"/>
        <w:ind w:left="1080"/>
      </w:pPr>
      <w:r w:rsidRPr="008D0433">
        <w:tab/>
      </w:r>
    </w:p>
    <w:p w14:paraId="161F42C0" w14:textId="77777777" w:rsidR="00FB234E" w:rsidRPr="008D0433" w:rsidRDefault="00FB234E" w:rsidP="00FB234E">
      <w:pPr>
        <w:pStyle w:val="WABlankLine5"/>
        <w:ind w:left="1080"/>
      </w:pPr>
      <w:r w:rsidRPr="008D0433">
        <w:tab/>
      </w:r>
    </w:p>
    <w:p w14:paraId="694300C2" w14:textId="77777777" w:rsidR="00327D27" w:rsidRPr="008D0433" w:rsidRDefault="00327D27" w:rsidP="007A1D6C">
      <w:pPr>
        <w:pStyle w:val="WABlankLine5"/>
        <w:ind w:left="1080"/>
      </w:pPr>
      <w:r w:rsidRPr="008D0433">
        <w:tab/>
      </w:r>
    </w:p>
    <w:p w14:paraId="4A80F229" w14:textId="77777777" w:rsidR="00327D27" w:rsidRDefault="00327D27" w:rsidP="007A1D6C">
      <w:pPr>
        <w:pStyle w:val="WABlankLine5"/>
        <w:ind w:left="1080"/>
      </w:pPr>
      <w:r w:rsidRPr="00FF0E9F">
        <w:tab/>
      </w:r>
    </w:p>
    <w:p w14:paraId="3D0C4E5F" w14:textId="3A746FC7" w:rsidR="00327D27" w:rsidRDefault="00327D27" w:rsidP="003D743C">
      <w:pPr>
        <w:pStyle w:val="WABody5indenthanging"/>
        <w:spacing w:after="120"/>
        <w:ind w:left="1440"/>
      </w:pPr>
      <w:r>
        <w:t>[  ]</w:t>
      </w:r>
      <w:r>
        <w:tab/>
        <w:t xml:space="preserve">I also ask that corrected or amended order be </w:t>
      </w:r>
      <w:r w:rsidRPr="007A1D6C">
        <w:rPr>
          <w:b/>
          <w:bCs/>
        </w:rPr>
        <w:t>confirmed</w:t>
      </w:r>
      <w:r>
        <w:t>.</w:t>
      </w:r>
    </w:p>
    <w:tbl>
      <w:tblPr>
        <w:tblStyle w:val="TableGrid"/>
        <w:tblW w:w="0" w:type="auto"/>
        <w:tblInd w:w="1080" w:type="dxa"/>
        <w:tblLook w:val="04A0" w:firstRow="1" w:lastRow="0" w:firstColumn="1" w:lastColumn="0" w:noHBand="0" w:noVBand="1"/>
      </w:tblPr>
      <w:tblGrid>
        <w:gridCol w:w="7825"/>
      </w:tblGrid>
      <w:tr w:rsidR="007A1D6C" w14:paraId="3C0F898F" w14:textId="77777777" w:rsidTr="003D743C">
        <w:trPr>
          <w:trHeight w:val="350"/>
        </w:trPr>
        <w:tc>
          <w:tcPr>
            <w:tcW w:w="7825" w:type="dxa"/>
          </w:tcPr>
          <w:p w14:paraId="060D01ED" w14:textId="429C17B9" w:rsidR="007A1D6C" w:rsidRPr="007A1D6C" w:rsidRDefault="007A1D6C" w:rsidP="002D36C2">
            <w:pPr>
              <w:pStyle w:val="WABody5indenthanging"/>
              <w:spacing w:before="60" w:after="60"/>
              <w:ind w:left="0" w:firstLine="0"/>
              <w:rPr>
                <w:sz w:val="20"/>
                <w:szCs w:val="20"/>
              </w:rPr>
            </w:pPr>
            <w:r w:rsidRPr="003D743C">
              <w:rPr>
                <w:b/>
                <w:bCs/>
                <w:i/>
                <w:iCs/>
              </w:rPr>
              <w:t>Important!</w:t>
            </w:r>
            <w:r w:rsidRPr="003D743C">
              <w:t xml:space="preserve"> </w:t>
            </w:r>
            <w:r w:rsidRPr="003D743C">
              <w:rPr>
                <w:i/>
              </w:rPr>
              <w:t>Submit proposed orders showing the correction or amendment.</w:t>
            </w:r>
          </w:p>
        </w:tc>
      </w:tr>
    </w:tbl>
    <w:p w14:paraId="727452FF" w14:textId="7CCF0B7E" w:rsidR="0057645A" w:rsidRDefault="0057645A" w:rsidP="00970EBB">
      <w:pPr>
        <w:pStyle w:val="WABody5indenthanging"/>
      </w:pPr>
      <w:r>
        <w:t>[  ]</w:t>
      </w:r>
      <w:r>
        <w:tab/>
      </w:r>
      <w:r w:rsidRPr="007A1D6C">
        <w:rPr>
          <w:b/>
          <w:bCs/>
        </w:rPr>
        <w:t>Vacate</w:t>
      </w:r>
      <w:r>
        <w:t xml:space="preserve"> the award and:</w:t>
      </w:r>
    </w:p>
    <w:p w14:paraId="2DF8D570" w14:textId="393EB0AC" w:rsidR="0057645A" w:rsidRDefault="0057645A" w:rsidP="00BD6F83">
      <w:pPr>
        <w:pStyle w:val="WABody75indenthanging"/>
      </w:pPr>
      <w:r>
        <w:t>[  ]</w:t>
      </w:r>
      <w:r>
        <w:tab/>
        <w:t>Order a rehearing before the same arbitrator.</w:t>
      </w:r>
    </w:p>
    <w:p w14:paraId="6B5F11E7" w14:textId="5E814328" w:rsidR="0057645A" w:rsidRDefault="0057645A" w:rsidP="00BD6F83">
      <w:pPr>
        <w:pStyle w:val="WABody75indenthanging"/>
      </w:pPr>
      <w:r>
        <w:t>[  ]</w:t>
      </w:r>
      <w:r>
        <w:tab/>
        <w:t>Order a rehearing before a different arbitrator.</w:t>
      </w:r>
    </w:p>
    <w:p w14:paraId="244A4B06" w14:textId="59EBF021" w:rsidR="001F741F" w:rsidRDefault="0057645A" w:rsidP="00BD6F83">
      <w:pPr>
        <w:pStyle w:val="WABody75indenthanging"/>
        <w:rPr>
          <w:rFonts w:ascii="Helvetica" w:hAnsi="Helvetica"/>
          <w:b/>
          <w:spacing w:val="-2"/>
        </w:rPr>
      </w:pPr>
      <w:r>
        <w:t>[  ]</w:t>
      </w:r>
      <w:r>
        <w:tab/>
        <w:t>Order no arbitration</w:t>
      </w:r>
      <w:r w:rsidR="000207CD">
        <w:t>.</w:t>
      </w:r>
      <w:r w:rsidR="0092053C">
        <w:t xml:space="preserve"> </w:t>
      </w:r>
      <w:r w:rsidR="000207CD">
        <w:t>L</w:t>
      </w:r>
      <w:r w:rsidR="0092053C">
        <w:t xml:space="preserve">et the case proceed </w:t>
      </w:r>
      <w:r w:rsidR="00CD39D0">
        <w:t>in court.</w:t>
      </w:r>
    </w:p>
    <w:p w14:paraId="0C42C2AB" w14:textId="77777777" w:rsidR="003D743C" w:rsidRDefault="003D743C" w:rsidP="00BD6F83">
      <w:pPr>
        <w:pStyle w:val="WAnote"/>
        <w:rPr>
          <w:b/>
          <w:bCs/>
        </w:rPr>
      </w:pPr>
    </w:p>
    <w:p w14:paraId="7832E45F" w14:textId="77777777" w:rsidR="003D743C" w:rsidRDefault="003D743C" w:rsidP="00BD6F83">
      <w:pPr>
        <w:pStyle w:val="WAnote"/>
        <w:rPr>
          <w:b/>
          <w:bCs/>
        </w:rPr>
      </w:pPr>
    </w:p>
    <w:p w14:paraId="537010F0" w14:textId="77777777" w:rsidR="003D743C" w:rsidRDefault="003D743C" w:rsidP="00BD6F83">
      <w:pPr>
        <w:pStyle w:val="WAnote"/>
        <w:rPr>
          <w:b/>
          <w:bCs/>
        </w:rPr>
      </w:pPr>
    </w:p>
    <w:p w14:paraId="34F1BD19" w14:textId="214DF784" w:rsidR="00FC6E6B" w:rsidRPr="00BD6F83" w:rsidRDefault="00FC6E6B" w:rsidP="00BD6F83">
      <w:pPr>
        <w:pStyle w:val="WAnote"/>
        <w:rPr>
          <w:b/>
          <w:bCs/>
        </w:rPr>
      </w:pPr>
      <w:r w:rsidRPr="00BD6F83">
        <w:rPr>
          <w:b/>
          <w:bCs/>
        </w:rPr>
        <w:lastRenderedPageBreak/>
        <w:t xml:space="preserve">Person </w:t>
      </w:r>
      <w:r w:rsidR="00E538F9" w:rsidRPr="00BD6F83">
        <w:rPr>
          <w:b/>
          <w:bCs/>
        </w:rPr>
        <w:t>making this motion</w:t>
      </w:r>
      <w:r w:rsidRPr="00BD6F83">
        <w:rPr>
          <w:b/>
          <w:bCs/>
        </w:rPr>
        <w:t xml:space="preserve"> fills out below</w:t>
      </w:r>
    </w:p>
    <w:p w14:paraId="38F04A77" w14:textId="72722C4A" w:rsidR="00FC6E6B" w:rsidRPr="00431A2C" w:rsidRDefault="00FC6E6B" w:rsidP="00C94165">
      <w:pPr>
        <w:pStyle w:val="WAnote"/>
        <w:tabs>
          <w:tab w:val="left" w:pos="540"/>
          <w:tab w:val="left" w:pos="6930"/>
        </w:tabs>
        <w:ind w:left="7"/>
      </w:pPr>
      <w:r w:rsidRPr="00431A2C">
        <w:t>I declare under penalty of perjury under the laws of the state of Washington that the facts I have provided on this form are true.</w:t>
      </w:r>
      <w:r>
        <w:t xml:space="preserve"> </w:t>
      </w:r>
      <w:r w:rsidR="00BF6F02">
        <w:t>[  ]</w:t>
      </w:r>
      <w:r w:rsidRPr="00FC6E6B">
        <w:t xml:space="preserve"> I have attached </w:t>
      </w:r>
      <w:r w:rsidRPr="00FC6E6B">
        <w:rPr>
          <w:i/>
        </w:rPr>
        <w:t>(number of):</w:t>
      </w:r>
      <w:r w:rsidRPr="00FC6E6B">
        <w:t xml:space="preserve"> </w:t>
      </w:r>
      <w:r w:rsidR="00E538F9" w:rsidRPr="00E538F9">
        <w:rPr>
          <w:u w:val="single"/>
        </w:rPr>
        <w:tab/>
      </w:r>
      <w:r w:rsidRPr="00FC6E6B">
        <w:t xml:space="preserve"> pages.</w:t>
      </w:r>
    </w:p>
    <w:p w14:paraId="75657DA9" w14:textId="77777777" w:rsidR="00FC6E6B" w:rsidRPr="0038445B" w:rsidRDefault="00FC6E6B" w:rsidP="003D743C">
      <w:pPr>
        <w:tabs>
          <w:tab w:val="left" w:pos="6480"/>
          <w:tab w:val="left" w:pos="6750"/>
          <w:tab w:val="left" w:pos="9360"/>
          <w:tab w:val="left" w:pos="10080"/>
        </w:tabs>
        <w:spacing w:before="240" w:after="0"/>
        <w:rPr>
          <w:rFonts w:ascii="Arial" w:hAnsi="Arial" w:cs="Arial"/>
          <w:sz w:val="22"/>
          <w:szCs w:val="22"/>
          <w:u w:val="single"/>
        </w:rPr>
      </w:pPr>
      <w:r w:rsidRPr="0038445B">
        <w:rPr>
          <w:rFonts w:ascii="Arial" w:hAnsi="Arial" w:cs="Arial"/>
          <w:sz w:val="22"/>
          <w:szCs w:val="22"/>
        </w:rPr>
        <w:t xml:space="preserve">Signed at </w:t>
      </w:r>
      <w:r w:rsidR="00BC2C55" w:rsidRPr="0038445B">
        <w:rPr>
          <w:rFonts w:ascii="Arial" w:hAnsi="Arial" w:cs="Arial"/>
          <w:i/>
          <w:sz w:val="22"/>
          <w:szCs w:val="22"/>
        </w:rPr>
        <w:t>(city and state):</w:t>
      </w:r>
      <w:r w:rsidR="00BC2C55" w:rsidRPr="0038445B">
        <w:rPr>
          <w:rFonts w:ascii="Arial" w:hAnsi="Arial" w:cs="Arial"/>
          <w:sz w:val="22"/>
          <w:szCs w:val="22"/>
        </w:rPr>
        <w:t xml:space="preserve"> </w:t>
      </w:r>
      <w:r w:rsidRPr="0038445B">
        <w:rPr>
          <w:rFonts w:ascii="Arial" w:hAnsi="Arial" w:cs="Arial"/>
          <w:sz w:val="22"/>
          <w:szCs w:val="22"/>
          <w:u w:val="single"/>
        </w:rPr>
        <w:tab/>
      </w:r>
      <w:r w:rsidRPr="0038445B">
        <w:rPr>
          <w:rFonts w:ascii="Arial" w:hAnsi="Arial" w:cs="Arial"/>
          <w:sz w:val="22"/>
          <w:szCs w:val="22"/>
        </w:rPr>
        <w:tab/>
        <w:t xml:space="preserve">Date: </w:t>
      </w:r>
      <w:r w:rsidRPr="0038445B">
        <w:rPr>
          <w:rFonts w:ascii="Arial" w:hAnsi="Arial" w:cs="Arial"/>
          <w:sz w:val="22"/>
          <w:szCs w:val="22"/>
          <w:u w:val="single"/>
        </w:rPr>
        <w:tab/>
      </w:r>
    </w:p>
    <w:p w14:paraId="5192B2B5" w14:textId="400132E9" w:rsidR="00FC6E6B" w:rsidRPr="0038445B" w:rsidRDefault="001434B6" w:rsidP="003D743C">
      <w:pPr>
        <w:tabs>
          <w:tab w:val="left" w:pos="4500"/>
          <w:tab w:val="left" w:pos="4770"/>
          <w:tab w:val="left" w:pos="9360"/>
        </w:tabs>
        <w:spacing w:before="240" w:after="0"/>
        <w:jc w:val="both"/>
        <w:rPr>
          <w:rFonts w:ascii="Arial" w:hAnsi="Arial" w:cs="Arial"/>
          <w:i/>
          <w:sz w:val="22"/>
          <w:szCs w:val="22"/>
        </w:rPr>
      </w:pPr>
      <w:r w:rsidRPr="003D743C">
        <w:rPr>
          <w:noProof/>
          <w:sz w:val="22"/>
          <w:szCs w:val="22"/>
          <w:lang w:eastAsia="en-US"/>
        </w:rPr>
        <mc:AlternateContent>
          <mc:Choice Requires="wps">
            <w:drawing>
              <wp:anchor distT="0" distB="0" distL="114300" distR="114300" simplePos="0" relativeHeight="251657216" behindDoc="0" locked="0" layoutInCell="1" allowOverlap="1" wp14:anchorId="15FA3BDF" wp14:editId="5B073ECD">
                <wp:simplePos x="0" y="0"/>
                <wp:positionH relativeFrom="column">
                  <wp:posOffset>-48260</wp:posOffset>
                </wp:positionH>
                <wp:positionV relativeFrom="paragraph">
                  <wp:posOffset>123190</wp:posOffset>
                </wp:positionV>
                <wp:extent cx="164465" cy="65405"/>
                <wp:effectExtent l="0" t="7620" r="0" b="0"/>
                <wp:wrapNone/>
                <wp:docPr id="2" name="Isosceles Tri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DA423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3.8pt;margin-top:9.7pt;width:12.95pt;height:5.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" fillcolor="black" stroked="f">
                <o:lock v:ext="edit" aspectratio="t"/>
              </v:shape>
            </w:pict>
          </mc:Fallback>
        </mc:AlternateContent>
      </w:r>
      <w:r w:rsidR="00FC6E6B" w:rsidRPr="0038445B">
        <w:rPr>
          <w:rFonts w:ascii="Arial" w:hAnsi="Arial" w:cs="Arial"/>
          <w:sz w:val="22"/>
          <w:szCs w:val="22"/>
          <w:u w:val="single"/>
        </w:rPr>
        <w:tab/>
      </w:r>
      <w:r w:rsidR="00FC6E6B" w:rsidRPr="0038445B">
        <w:rPr>
          <w:rFonts w:ascii="Arial" w:hAnsi="Arial" w:cs="Arial"/>
          <w:sz w:val="22"/>
          <w:szCs w:val="22"/>
        </w:rPr>
        <w:tab/>
      </w:r>
      <w:r w:rsidR="00FC6E6B" w:rsidRPr="0038445B">
        <w:rPr>
          <w:rFonts w:ascii="Arial" w:hAnsi="Arial" w:cs="Arial"/>
          <w:sz w:val="22"/>
          <w:szCs w:val="22"/>
          <w:u w:val="single"/>
        </w:rPr>
        <w:tab/>
      </w:r>
    </w:p>
    <w:p w14:paraId="03DE9C67" w14:textId="77777777" w:rsidR="00FC6E6B" w:rsidRPr="003D743C" w:rsidRDefault="00FC6E6B" w:rsidP="00C94165">
      <w:pPr>
        <w:tabs>
          <w:tab w:val="left" w:pos="4770"/>
          <w:tab w:val="left" w:pos="9360"/>
        </w:tabs>
        <w:spacing w:after="0"/>
        <w:jc w:val="both"/>
        <w:rPr>
          <w:rFonts w:ascii="Arial" w:hAnsi="Arial" w:cs="Arial"/>
          <w:i/>
          <w:sz w:val="22"/>
          <w:szCs w:val="22"/>
        </w:rPr>
      </w:pPr>
      <w:r w:rsidRPr="003D743C">
        <w:rPr>
          <w:rFonts w:ascii="Arial" w:hAnsi="Arial" w:cs="Arial"/>
          <w:i/>
          <w:sz w:val="22"/>
          <w:szCs w:val="22"/>
        </w:rPr>
        <w:t xml:space="preserve">Person </w:t>
      </w:r>
      <w:r w:rsidR="00E538F9" w:rsidRPr="003D743C">
        <w:rPr>
          <w:rFonts w:ascii="Arial" w:hAnsi="Arial" w:cs="Arial"/>
          <w:i/>
          <w:sz w:val="22"/>
          <w:szCs w:val="22"/>
        </w:rPr>
        <w:t>making this motion</w:t>
      </w:r>
      <w:r w:rsidRPr="003D743C">
        <w:rPr>
          <w:rFonts w:ascii="Arial" w:hAnsi="Arial" w:cs="Arial"/>
          <w:i/>
          <w:sz w:val="22"/>
          <w:szCs w:val="22"/>
        </w:rPr>
        <w:t xml:space="preserve"> signs here</w:t>
      </w:r>
      <w:r w:rsidRPr="003D743C">
        <w:rPr>
          <w:rFonts w:ascii="Arial" w:hAnsi="Arial" w:cs="Arial"/>
          <w:i/>
          <w:sz w:val="22"/>
          <w:szCs w:val="22"/>
        </w:rPr>
        <w:tab/>
        <w:t>Print name here</w:t>
      </w:r>
    </w:p>
    <w:p w14:paraId="0E22DC4F" w14:textId="0E63F43E" w:rsidR="00FC6E6B" w:rsidRPr="0038445B" w:rsidRDefault="00FC6E6B" w:rsidP="00C94165">
      <w:pPr>
        <w:pStyle w:val="WAnote"/>
        <w:tabs>
          <w:tab w:val="left" w:pos="540"/>
        </w:tabs>
        <w:rPr>
          <w:iCs/>
        </w:rPr>
      </w:pPr>
      <w:r w:rsidRPr="0038445B">
        <w:rPr>
          <w:iCs/>
        </w:rPr>
        <w:t xml:space="preserve">I agree to accept legal papers for this case at </w:t>
      </w:r>
      <w:r w:rsidRPr="0038445B">
        <w:rPr>
          <w:i/>
          <w:iCs/>
        </w:rPr>
        <w:t>(check one):</w:t>
      </w:r>
    </w:p>
    <w:p w14:paraId="6A6A81B6" w14:textId="2B9DA7B2" w:rsidR="00FC6E6B" w:rsidRPr="0038445B" w:rsidRDefault="00BF6F02" w:rsidP="00C94165">
      <w:pPr>
        <w:pStyle w:val="WABody6above"/>
        <w:tabs>
          <w:tab w:val="clear" w:pos="900"/>
          <w:tab w:val="left" w:pos="360"/>
        </w:tabs>
        <w:spacing w:before="80"/>
        <w:ind w:left="360"/>
      </w:pPr>
      <w:r w:rsidRPr="0038445B">
        <w:t>[  ]</w:t>
      </w:r>
      <w:r w:rsidR="0038445B">
        <w:tab/>
      </w:r>
      <w:r w:rsidR="00FC6E6B" w:rsidRPr="0038445B">
        <w:t>my lawyer’s address, listed below.</w:t>
      </w:r>
    </w:p>
    <w:p w14:paraId="12FF1A1B" w14:textId="101A2E91" w:rsidR="00FC6E6B" w:rsidRPr="0038445B" w:rsidRDefault="00BF6F02" w:rsidP="00C94165">
      <w:pPr>
        <w:pStyle w:val="WABody6above"/>
        <w:tabs>
          <w:tab w:val="clear" w:pos="900"/>
          <w:tab w:val="left" w:pos="360"/>
        </w:tabs>
        <w:spacing w:before="80"/>
        <w:ind w:left="360"/>
        <w:rPr>
          <w:rFonts w:ascii="Arial Narrow" w:hAnsi="Arial Narrow"/>
          <w:iCs/>
          <w:color w:val="000000"/>
        </w:rPr>
      </w:pPr>
      <w:r w:rsidRPr="0038445B">
        <w:t>[  ]</w:t>
      </w:r>
      <w:r w:rsidR="0038445B">
        <w:tab/>
      </w:r>
      <w:r w:rsidR="00FC6E6B" w:rsidRPr="0038445B">
        <w:t xml:space="preserve">the following address </w:t>
      </w:r>
      <w:r w:rsidR="00FC6E6B" w:rsidRPr="0038445B">
        <w:rPr>
          <w:i/>
        </w:rPr>
        <w:t>(</w:t>
      </w:r>
      <w:r w:rsidR="00FC6E6B" w:rsidRPr="0038445B">
        <w:rPr>
          <w:i/>
          <w:iCs/>
          <w:color w:val="000000"/>
        </w:rPr>
        <w:t xml:space="preserve">this does </w:t>
      </w:r>
      <w:r w:rsidR="00FC6E6B" w:rsidRPr="0038445B">
        <w:rPr>
          <w:b/>
          <w:i/>
          <w:iCs/>
          <w:color w:val="000000"/>
        </w:rPr>
        <w:t>not</w:t>
      </w:r>
      <w:r w:rsidR="00FC6E6B" w:rsidRPr="0038445B">
        <w:rPr>
          <w:i/>
          <w:iCs/>
          <w:color w:val="000000"/>
        </w:rPr>
        <w:t xml:space="preserve"> have to be your home address):</w:t>
      </w:r>
    </w:p>
    <w:p w14:paraId="5F99425E" w14:textId="77777777" w:rsidR="00FC6E6B" w:rsidRPr="003D743C" w:rsidRDefault="00FC6E6B" w:rsidP="00C94165">
      <w:pPr>
        <w:tabs>
          <w:tab w:val="left" w:pos="9360"/>
        </w:tabs>
        <w:spacing w:before="240" w:after="0"/>
        <w:ind w:left="360"/>
        <w:rPr>
          <w:rFonts w:ascii="Arial" w:hAnsi="Arial"/>
          <w:sz w:val="22"/>
          <w:szCs w:val="22"/>
          <w:u w:val="single"/>
        </w:rPr>
      </w:pPr>
      <w:r w:rsidRPr="003D743C">
        <w:rPr>
          <w:rFonts w:ascii="Arial" w:hAnsi="Arial" w:cs="Arial"/>
          <w:sz w:val="22"/>
          <w:szCs w:val="22"/>
          <w:u w:val="single"/>
        </w:rPr>
        <w:tab/>
      </w:r>
    </w:p>
    <w:p w14:paraId="1593F1B5" w14:textId="6A71DF0F" w:rsidR="00FC6E6B" w:rsidRPr="003D743C" w:rsidRDefault="007E4ACF" w:rsidP="00C94165">
      <w:pPr>
        <w:tabs>
          <w:tab w:val="left" w:pos="450"/>
          <w:tab w:val="left" w:pos="5130"/>
          <w:tab w:val="left" w:pos="7290"/>
          <w:tab w:val="left" w:pos="7380"/>
          <w:tab w:val="left" w:pos="8100"/>
          <w:tab w:val="left" w:pos="9360"/>
        </w:tabs>
        <w:spacing w:after="0"/>
        <w:ind w:left="360"/>
        <w:rPr>
          <w:rFonts w:ascii="Arial" w:hAnsi="Arial"/>
          <w:i/>
          <w:sz w:val="22"/>
          <w:szCs w:val="22"/>
        </w:rPr>
      </w:pPr>
      <w:r w:rsidRPr="003D743C">
        <w:rPr>
          <w:rFonts w:ascii="Arial" w:hAnsi="Arial"/>
          <w:i/>
          <w:sz w:val="22"/>
          <w:szCs w:val="22"/>
        </w:rPr>
        <w:t>S</w:t>
      </w:r>
      <w:r w:rsidR="00FC6E6B" w:rsidRPr="003D743C">
        <w:rPr>
          <w:rFonts w:ascii="Arial" w:hAnsi="Arial"/>
          <w:i/>
          <w:sz w:val="22"/>
          <w:szCs w:val="22"/>
        </w:rPr>
        <w:t xml:space="preserve">treet </w:t>
      </w:r>
      <w:r w:rsidRPr="003D743C">
        <w:rPr>
          <w:rFonts w:ascii="Arial" w:hAnsi="Arial"/>
          <w:i/>
          <w:sz w:val="22"/>
          <w:szCs w:val="22"/>
        </w:rPr>
        <w:t>A</w:t>
      </w:r>
      <w:r w:rsidR="00FC6E6B" w:rsidRPr="003D743C">
        <w:rPr>
          <w:rFonts w:ascii="Arial" w:hAnsi="Arial"/>
          <w:i/>
          <w:sz w:val="22"/>
          <w:szCs w:val="22"/>
        </w:rPr>
        <w:t xml:space="preserve">ddress or PO </w:t>
      </w:r>
      <w:r w:rsidRPr="003D743C">
        <w:rPr>
          <w:rFonts w:ascii="Arial" w:hAnsi="Arial"/>
          <w:i/>
          <w:sz w:val="22"/>
          <w:szCs w:val="22"/>
        </w:rPr>
        <w:t>B</w:t>
      </w:r>
      <w:r w:rsidR="00FC6E6B" w:rsidRPr="003D743C">
        <w:rPr>
          <w:rFonts w:ascii="Arial" w:hAnsi="Arial"/>
          <w:i/>
          <w:sz w:val="22"/>
          <w:szCs w:val="22"/>
        </w:rPr>
        <w:t>ox</w:t>
      </w:r>
      <w:r w:rsidR="00FC6E6B" w:rsidRPr="003D743C">
        <w:rPr>
          <w:rFonts w:ascii="Arial" w:hAnsi="Arial"/>
          <w:i/>
          <w:sz w:val="22"/>
          <w:szCs w:val="22"/>
        </w:rPr>
        <w:tab/>
      </w:r>
      <w:r w:rsidRPr="003D743C">
        <w:rPr>
          <w:rFonts w:ascii="Arial" w:hAnsi="Arial"/>
          <w:i/>
          <w:sz w:val="22"/>
          <w:szCs w:val="22"/>
        </w:rPr>
        <w:t>C</w:t>
      </w:r>
      <w:r w:rsidR="00FC6E6B" w:rsidRPr="003D743C">
        <w:rPr>
          <w:rFonts w:ascii="Arial" w:hAnsi="Arial"/>
          <w:i/>
          <w:sz w:val="22"/>
          <w:szCs w:val="22"/>
        </w:rPr>
        <w:t>ity</w:t>
      </w:r>
      <w:r w:rsidR="00FC6E6B" w:rsidRPr="003D743C">
        <w:rPr>
          <w:rFonts w:ascii="Arial" w:hAnsi="Arial"/>
          <w:i/>
          <w:sz w:val="22"/>
          <w:szCs w:val="22"/>
        </w:rPr>
        <w:tab/>
      </w:r>
      <w:r w:rsidRPr="003D743C">
        <w:rPr>
          <w:rFonts w:ascii="Arial" w:hAnsi="Arial"/>
          <w:i/>
          <w:sz w:val="22"/>
          <w:szCs w:val="22"/>
        </w:rPr>
        <w:t>S</w:t>
      </w:r>
      <w:r w:rsidR="00FC6E6B" w:rsidRPr="003D743C">
        <w:rPr>
          <w:rFonts w:ascii="Arial" w:hAnsi="Arial"/>
          <w:i/>
          <w:sz w:val="22"/>
          <w:szCs w:val="22"/>
        </w:rPr>
        <w:t>tate</w:t>
      </w:r>
      <w:r w:rsidR="00FC6E6B" w:rsidRPr="003D743C">
        <w:rPr>
          <w:rFonts w:ascii="Arial" w:hAnsi="Arial"/>
          <w:i/>
          <w:sz w:val="22"/>
          <w:szCs w:val="22"/>
        </w:rPr>
        <w:tab/>
      </w:r>
      <w:r w:rsidRPr="003D743C">
        <w:rPr>
          <w:rFonts w:ascii="Arial" w:hAnsi="Arial"/>
          <w:i/>
          <w:sz w:val="22"/>
          <w:szCs w:val="22"/>
        </w:rPr>
        <w:t>Z</w:t>
      </w:r>
      <w:r w:rsidR="00FC6E6B" w:rsidRPr="003D743C">
        <w:rPr>
          <w:rFonts w:ascii="Arial" w:hAnsi="Arial"/>
          <w:i/>
          <w:sz w:val="22"/>
          <w:szCs w:val="22"/>
        </w:rPr>
        <w:t>ip</w:t>
      </w:r>
    </w:p>
    <w:p w14:paraId="67AC7342" w14:textId="77777777" w:rsidR="00DA48ED" w:rsidRPr="00D91988" w:rsidRDefault="00DA48ED" w:rsidP="00C94165">
      <w:pPr>
        <w:pStyle w:val="WAnote"/>
        <w:tabs>
          <w:tab w:val="left" w:pos="6480"/>
        </w:tabs>
        <w:ind w:left="360"/>
        <w:rPr>
          <w:i/>
          <w:iCs/>
          <w:color w:val="000000"/>
          <w:sz w:val="20"/>
          <w:szCs w:val="20"/>
        </w:rPr>
      </w:pPr>
      <w:r w:rsidRPr="003D743C">
        <w:rPr>
          <w:b/>
          <w:i/>
          <w:iCs/>
          <w:color w:val="000000"/>
        </w:rPr>
        <w:t>(Optional)</w:t>
      </w:r>
      <w:r w:rsidRPr="003D743C">
        <w:rPr>
          <w:iCs/>
          <w:color w:val="000000"/>
        </w:rPr>
        <w:t xml:space="preserve"> email: </w:t>
      </w:r>
      <w:r w:rsidRPr="003D743C">
        <w:rPr>
          <w:iCs/>
          <w:color w:val="000000"/>
          <w:u w:val="single"/>
        </w:rPr>
        <w:tab/>
      </w:r>
    </w:p>
    <w:p w14:paraId="5DCEA841" w14:textId="344F294E" w:rsidR="00810231" w:rsidRPr="003D743C" w:rsidRDefault="00BC2C55" w:rsidP="00C94165">
      <w:pPr>
        <w:pStyle w:val="WAnote"/>
        <w:tabs>
          <w:tab w:val="clear" w:pos="1260"/>
        </w:tabs>
        <w:ind w:left="360" w:firstLine="0"/>
        <w:rPr>
          <w:i/>
          <w:iCs/>
          <w:spacing w:val="-2"/>
        </w:rPr>
      </w:pPr>
      <w:r w:rsidRPr="003D743C">
        <w:rPr>
          <w:rFonts w:ascii="Arial Narrow" w:hAnsi="Arial Narrow"/>
          <w:i/>
          <w:iCs/>
          <w:color w:val="000000"/>
        </w:rPr>
        <w:t>(</w:t>
      </w:r>
      <w:r w:rsidR="002E1C7B" w:rsidRPr="003D743C">
        <w:rPr>
          <w:rFonts w:ascii="Arial Narrow" w:hAnsi="Arial Narrow"/>
          <w:i/>
          <w:iCs/>
          <w:color w:val="000000"/>
        </w:rPr>
        <w:t xml:space="preserve">If this address changes before the case ends, you </w:t>
      </w:r>
      <w:r w:rsidR="002E1C7B" w:rsidRPr="003D743C">
        <w:rPr>
          <w:rFonts w:ascii="Arial Narrow" w:hAnsi="Arial Narrow"/>
          <w:b/>
          <w:i/>
          <w:iCs/>
          <w:color w:val="000000"/>
        </w:rPr>
        <w:t>must</w:t>
      </w:r>
      <w:r w:rsidR="002E1C7B" w:rsidRPr="003D743C">
        <w:rPr>
          <w:rFonts w:ascii="Arial Narrow" w:hAnsi="Arial Narrow"/>
          <w:i/>
          <w:iCs/>
          <w:color w:val="000000"/>
        </w:rPr>
        <w:t xml:space="preserve"> notify all parties and the court clerk in writing. You may use the Notice of Address Change form (</w:t>
      </w:r>
      <w:r w:rsidR="004D0D7D" w:rsidRPr="003D743C">
        <w:rPr>
          <w:rFonts w:ascii="Arial Narrow" w:hAnsi="Arial Narrow"/>
          <w:i/>
          <w:iCs/>
          <w:color w:val="000000"/>
        </w:rPr>
        <w:t>FL All Family 120</w:t>
      </w:r>
      <w:r w:rsidR="002E1C7B" w:rsidRPr="003D743C">
        <w:rPr>
          <w:rFonts w:ascii="Arial Narrow" w:hAnsi="Arial Narrow"/>
          <w:i/>
          <w:iCs/>
          <w:color w:val="000000"/>
        </w:rPr>
        <w:t xml:space="preserve">). You </w:t>
      </w:r>
      <w:r w:rsidR="002E1C7B" w:rsidRPr="0038445B">
        <w:rPr>
          <w:rFonts w:ascii="Arial Narrow" w:hAnsi="Arial Narrow"/>
          <w:i/>
          <w:iCs/>
          <w:color w:val="000000"/>
        </w:rPr>
        <w:t xml:space="preserve">must </w:t>
      </w:r>
      <w:r w:rsidR="002E1C7B" w:rsidRPr="003D743C">
        <w:rPr>
          <w:rFonts w:ascii="Arial Narrow" w:hAnsi="Arial Narrow"/>
          <w:i/>
          <w:iCs/>
          <w:color w:val="000000"/>
        </w:rPr>
        <w:t>also update your Confidential Information form (</w:t>
      </w:r>
      <w:r w:rsidR="004D0D7D" w:rsidRPr="003D743C">
        <w:rPr>
          <w:rFonts w:ascii="Arial Narrow" w:hAnsi="Arial Narrow"/>
          <w:i/>
          <w:iCs/>
          <w:color w:val="000000"/>
        </w:rPr>
        <w:t>FL All Family 001</w:t>
      </w:r>
      <w:r w:rsidR="002E1C7B" w:rsidRPr="003D743C">
        <w:rPr>
          <w:rFonts w:ascii="Arial Narrow" w:hAnsi="Arial Narrow"/>
          <w:i/>
          <w:iCs/>
          <w:color w:val="000000"/>
        </w:rPr>
        <w:t xml:space="preserve">) </w:t>
      </w:r>
      <w:r w:rsidR="002E1C7B" w:rsidRPr="0038445B">
        <w:rPr>
          <w:rFonts w:ascii="Arial Narrow" w:hAnsi="Arial Narrow"/>
          <w:i/>
          <w:color w:val="000000"/>
        </w:rPr>
        <w:t>if this case involves parentage or child support</w:t>
      </w:r>
      <w:r w:rsidR="002E1C7B" w:rsidRPr="003D743C">
        <w:rPr>
          <w:rFonts w:ascii="Arial Narrow" w:hAnsi="Arial Narrow"/>
          <w:i/>
          <w:iCs/>
          <w:color w:val="000000"/>
        </w:rPr>
        <w:t>.</w:t>
      </w:r>
      <w:r w:rsidRPr="003D743C">
        <w:rPr>
          <w:rFonts w:ascii="Arial Narrow" w:hAnsi="Arial Narrow"/>
          <w:i/>
          <w:iCs/>
          <w:color w:val="000000"/>
        </w:rPr>
        <w:t>)</w:t>
      </w:r>
    </w:p>
    <w:p w14:paraId="5C19BA6D" w14:textId="77777777" w:rsidR="00FC6E6B" w:rsidRPr="003D743C" w:rsidRDefault="00FC6E6B" w:rsidP="00C94165">
      <w:pPr>
        <w:tabs>
          <w:tab w:val="left" w:pos="0"/>
          <w:tab w:val="left" w:pos="720"/>
          <w:tab w:val="left" w:pos="3600"/>
          <w:tab w:val="left" w:pos="4344"/>
          <w:tab w:val="left" w:pos="4752"/>
          <w:tab w:val="left" w:pos="5616"/>
          <w:tab w:val="left" w:pos="10080"/>
        </w:tabs>
        <w:suppressAutoHyphens/>
        <w:spacing w:before="200" w:after="0"/>
        <w:outlineLvl w:val="0"/>
        <w:rPr>
          <w:rFonts w:ascii="Arial" w:hAnsi="Arial" w:cs="Arial"/>
          <w:b/>
          <w:spacing w:val="-2"/>
          <w:sz w:val="22"/>
          <w:szCs w:val="22"/>
        </w:rPr>
      </w:pPr>
      <w:r w:rsidRPr="003D743C">
        <w:rPr>
          <w:rFonts w:ascii="Arial" w:hAnsi="Arial" w:cs="Arial"/>
          <w:b/>
          <w:spacing w:val="-2"/>
          <w:sz w:val="22"/>
          <w:szCs w:val="22"/>
        </w:rPr>
        <w:t>Lawyer (if any) fills out below</w:t>
      </w:r>
    </w:p>
    <w:p w14:paraId="6211C841" w14:textId="2397AE9C" w:rsidR="00FC6E6B" w:rsidRPr="0038445B" w:rsidRDefault="001434B6" w:rsidP="00C94165">
      <w:pPr>
        <w:tabs>
          <w:tab w:val="left" w:pos="3690"/>
          <w:tab w:val="left" w:pos="3960"/>
          <w:tab w:val="left" w:pos="7560"/>
          <w:tab w:val="left" w:pos="7830"/>
          <w:tab w:val="left" w:pos="9360"/>
        </w:tabs>
        <w:suppressAutoHyphens/>
        <w:spacing w:before="240" w:after="0"/>
        <w:rPr>
          <w:rFonts w:ascii="Arial" w:hAnsi="Arial" w:cs="Arial"/>
          <w:sz w:val="22"/>
          <w:szCs w:val="22"/>
          <w:u w:val="single"/>
        </w:rPr>
      </w:pPr>
      <w:r>
        <w:rPr>
          <w:noProof/>
          <w:lang w:eastAsia="en-US"/>
        </w:rPr>
        <mc:AlternateContent>
          <mc:Choice Requires="wps">
            <w:drawing>
              <wp:anchor distT="0" distB="0" distL="114300" distR="114300" simplePos="0" relativeHeight="251658240" behindDoc="0" locked="0" layoutInCell="1" allowOverlap="1" wp14:anchorId="3BD7A65D" wp14:editId="5FD25870">
                <wp:simplePos x="0" y="0"/>
                <wp:positionH relativeFrom="column">
                  <wp:posOffset>-52070</wp:posOffset>
                </wp:positionH>
                <wp:positionV relativeFrom="paragraph">
                  <wp:posOffset>182245</wp:posOffset>
                </wp:positionV>
                <wp:extent cx="164465" cy="65405"/>
                <wp:effectExtent l="0" t="7620" r="0" b="0"/>
                <wp:wrapNone/>
                <wp:docPr id="1" name="Isosceles Tri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D7F4B8" id="Isosceles Triangle 4" o:spid="_x0000_s1026" type="#_x0000_t5" style="position:absolute;margin-left:-4.1pt;margin-top:14.35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" fillcolor="black" stroked="f">
                <o:lock v:ext="edit" aspectratio="t"/>
              </v:shape>
            </w:pict>
          </mc:Fallback>
        </mc:AlternateContent>
      </w:r>
      <w:r w:rsidR="00FC6E6B" w:rsidRPr="0038445B">
        <w:rPr>
          <w:rFonts w:ascii="Arial" w:hAnsi="Arial" w:cs="Arial"/>
          <w:sz w:val="22"/>
          <w:szCs w:val="22"/>
          <w:u w:val="single"/>
        </w:rPr>
        <w:tab/>
      </w:r>
      <w:r w:rsidR="00FC6E6B" w:rsidRPr="0038445B">
        <w:rPr>
          <w:rFonts w:ascii="Arial" w:hAnsi="Arial" w:cs="Arial"/>
          <w:sz w:val="22"/>
          <w:szCs w:val="22"/>
        </w:rPr>
        <w:tab/>
      </w:r>
      <w:r w:rsidR="00FC6E6B" w:rsidRPr="0038445B">
        <w:rPr>
          <w:rFonts w:ascii="Arial" w:hAnsi="Arial" w:cs="Arial"/>
          <w:sz w:val="22"/>
          <w:szCs w:val="22"/>
          <w:u w:val="single"/>
        </w:rPr>
        <w:tab/>
      </w:r>
      <w:r w:rsidR="00FC6E6B" w:rsidRPr="0038445B">
        <w:rPr>
          <w:rFonts w:ascii="Arial" w:hAnsi="Arial" w:cs="Arial"/>
          <w:sz w:val="22"/>
          <w:szCs w:val="22"/>
        </w:rPr>
        <w:tab/>
      </w:r>
      <w:r w:rsidR="00FC6E6B" w:rsidRPr="0038445B">
        <w:rPr>
          <w:rFonts w:ascii="Arial" w:hAnsi="Arial" w:cs="Arial"/>
          <w:sz w:val="22"/>
          <w:szCs w:val="22"/>
          <w:u w:val="single"/>
        </w:rPr>
        <w:tab/>
      </w:r>
    </w:p>
    <w:p w14:paraId="5F3C4B97" w14:textId="77777777" w:rsidR="00FC6E6B" w:rsidRPr="003D743C" w:rsidRDefault="00FC6E6B" w:rsidP="00C94165">
      <w:pPr>
        <w:tabs>
          <w:tab w:val="left" w:pos="4050"/>
          <w:tab w:val="left" w:pos="7920"/>
        </w:tabs>
        <w:spacing w:after="0"/>
        <w:rPr>
          <w:rFonts w:ascii="Arial" w:hAnsi="Arial" w:cs="Arial"/>
          <w:i/>
          <w:sz w:val="22"/>
          <w:szCs w:val="22"/>
        </w:rPr>
      </w:pPr>
      <w:r w:rsidRPr="003D743C">
        <w:rPr>
          <w:rFonts w:ascii="Arial" w:hAnsi="Arial" w:cs="Arial"/>
          <w:i/>
          <w:sz w:val="22"/>
          <w:szCs w:val="22"/>
        </w:rPr>
        <w:t>Lawyer signs here</w:t>
      </w:r>
      <w:r w:rsidRPr="003D743C">
        <w:rPr>
          <w:rFonts w:ascii="Arial" w:hAnsi="Arial" w:cs="Arial"/>
          <w:i/>
          <w:sz w:val="22"/>
          <w:szCs w:val="22"/>
        </w:rPr>
        <w:tab/>
        <w:t>Print name and WSBA No.</w:t>
      </w:r>
      <w:r w:rsidRPr="003D743C">
        <w:rPr>
          <w:rFonts w:ascii="Arial" w:hAnsi="Arial" w:cs="Arial"/>
          <w:i/>
          <w:sz w:val="22"/>
          <w:szCs w:val="22"/>
        </w:rPr>
        <w:tab/>
        <w:t>Date</w:t>
      </w:r>
    </w:p>
    <w:p w14:paraId="272CC1DD" w14:textId="77777777" w:rsidR="00FC6E6B" w:rsidRPr="003D743C" w:rsidRDefault="00FC6E6B" w:rsidP="00C94165">
      <w:pPr>
        <w:tabs>
          <w:tab w:val="left" w:pos="9360"/>
        </w:tabs>
        <w:spacing w:before="240" w:after="0"/>
        <w:rPr>
          <w:rFonts w:ascii="Arial" w:hAnsi="Arial"/>
          <w:sz w:val="22"/>
          <w:szCs w:val="22"/>
          <w:u w:val="single"/>
        </w:rPr>
      </w:pPr>
      <w:r w:rsidRPr="003D743C">
        <w:rPr>
          <w:rFonts w:ascii="Arial" w:hAnsi="Arial" w:cs="Arial"/>
          <w:sz w:val="22"/>
          <w:szCs w:val="22"/>
          <w:u w:val="single"/>
        </w:rPr>
        <w:tab/>
      </w:r>
    </w:p>
    <w:p w14:paraId="7B16053C" w14:textId="5B443A5F" w:rsidR="00FC6E6B" w:rsidRPr="003D743C" w:rsidRDefault="00FC6E6B" w:rsidP="00C94165">
      <w:pPr>
        <w:tabs>
          <w:tab w:val="left" w:pos="450"/>
          <w:tab w:val="left" w:pos="5130"/>
          <w:tab w:val="left" w:pos="7290"/>
          <w:tab w:val="left" w:pos="7380"/>
          <w:tab w:val="left" w:pos="8100"/>
          <w:tab w:val="left" w:pos="9360"/>
        </w:tabs>
        <w:spacing w:after="120"/>
        <w:ind w:left="806" w:hanging="806"/>
        <w:rPr>
          <w:rFonts w:ascii="Arial" w:hAnsi="Arial"/>
          <w:i/>
          <w:sz w:val="22"/>
          <w:szCs w:val="22"/>
        </w:rPr>
      </w:pPr>
      <w:r w:rsidRPr="003D743C">
        <w:rPr>
          <w:rFonts w:ascii="Arial" w:hAnsi="Arial"/>
          <w:i/>
          <w:sz w:val="22"/>
          <w:szCs w:val="22"/>
        </w:rPr>
        <w:t xml:space="preserve">Lawyer’s </w:t>
      </w:r>
      <w:r w:rsidR="007E4ACF" w:rsidRPr="003D743C">
        <w:rPr>
          <w:rFonts w:ascii="Arial" w:hAnsi="Arial"/>
          <w:i/>
          <w:sz w:val="22"/>
          <w:szCs w:val="22"/>
        </w:rPr>
        <w:t>A</w:t>
      </w:r>
      <w:r w:rsidRPr="003D743C">
        <w:rPr>
          <w:rFonts w:ascii="Arial" w:hAnsi="Arial"/>
          <w:i/>
          <w:sz w:val="22"/>
          <w:szCs w:val="22"/>
        </w:rPr>
        <w:t>ddress</w:t>
      </w:r>
      <w:r w:rsidRPr="003D743C">
        <w:rPr>
          <w:rFonts w:ascii="Arial" w:hAnsi="Arial"/>
          <w:i/>
          <w:sz w:val="22"/>
          <w:szCs w:val="22"/>
        </w:rPr>
        <w:tab/>
      </w:r>
      <w:r w:rsidR="007E4ACF" w:rsidRPr="003D743C">
        <w:rPr>
          <w:rFonts w:ascii="Arial" w:hAnsi="Arial"/>
          <w:i/>
          <w:sz w:val="22"/>
          <w:szCs w:val="22"/>
        </w:rPr>
        <w:t>C</w:t>
      </w:r>
      <w:r w:rsidRPr="003D743C">
        <w:rPr>
          <w:rFonts w:ascii="Arial" w:hAnsi="Arial"/>
          <w:i/>
          <w:sz w:val="22"/>
          <w:szCs w:val="22"/>
        </w:rPr>
        <w:t>ity</w:t>
      </w:r>
      <w:r w:rsidRPr="003D743C">
        <w:rPr>
          <w:rFonts w:ascii="Arial" w:hAnsi="Arial"/>
          <w:i/>
          <w:sz w:val="22"/>
          <w:szCs w:val="22"/>
        </w:rPr>
        <w:tab/>
      </w:r>
      <w:r w:rsidR="007E4ACF" w:rsidRPr="003D743C">
        <w:rPr>
          <w:rFonts w:ascii="Arial" w:hAnsi="Arial"/>
          <w:i/>
          <w:sz w:val="22"/>
          <w:szCs w:val="22"/>
        </w:rPr>
        <w:t>S</w:t>
      </w:r>
      <w:r w:rsidRPr="003D743C">
        <w:rPr>
          <w:rFonts w:ascii="Arial" w:hAnsi="Arial"/>
          <w:i/>
          <w:sz w:val="22"/>
          <w:szCs w:val="22"/>
        </w:rPr>
        <w:t>tate</w:t>
      </w:r>
      <w:r w:rsidRPr="003D743C">
        <w:rPr>
          <w:rFonts w:ascii="Arial" w:hAnsi="Arial"/>
          <w:i/>
          <w:sz w:val="22"/>
          <w:szCs w:val="22"/>
        </w:rPr>
        <w:tab/>
      </w:r>
      <w:r w:rsidR="007E4ACF" w:rsidRPr="003D743C">
        <w:rPr>
          <w:rFonts w:ascii="Arial" w:hAnsi="Arial"/>
          <w:i/>
          <w:sz w:val="22"/>
          <w:szCs w:val="22"/>
        </w:rPr>
        <w:t>Z</w:t>
      </w:r>
      <w:r w:rsidRPr="003D743C">
        <w:rPr>
          <w:rFonts w:ascii="Arial" w:hAnsi="Arial"/>
          <w:i/>
          <w:sz w:val="22"/>
          <w:szCs w:val="22"/>
        </w:rPr>
        <w:t>ip</w:t>
      </w:r>
    </w:p>
    <w:p w14:paraId="16D3D9B7" w14:textId="77777777" w:rsidR="00DA48ED" w:rsidRPr="003D743C" w:rsidRDefault="00DA48ED" w:rsidP="00C94165">
      <w:pPr>
        <w:pStyle w:val="WAnote"/>
        <w:tabs>
          <w:tab w:val="left" w:pos="6480"/>
        </w:tabs>
        <w:spacing w:after="240"/>
        <w:rPr>
          <w:i/>
          <w:iCs/>
          <w:color w:val="000000"/>
        </w:rPr>
      </w:pPr>
      <w:r w:rsidRPr="003D743C">
        <w:rPr>
          <w:iCs/>
          <w:color w:val="000000"/>
        </w:rPr>
        <w:t xml:space="preserve">Email </w:t>
      </w:r>
      <w:r w:rsidRPr="003D743C">
        <w:rPr>
          <w:i/>
          <w:iCs/>
          <w:color w:val="000000"/>
        </w:rPr>
        <w:t>(if applicable):</w:t>
      </w:r>
      <w:r w:rsidRPr="003D743C">
        <w:rPr>
          <w:iCs/>
          <w:color w:val="000000"/>
        </w:rPr>
        <w:t xml:space="preserve"> </w:t>
      </w:r>
      <w:r w:rsidRPr="003D743C">
        <w:rPr>
          <w:iCs/>
          <w:color w:val="000000"/>
          <w:u w:val="single"/>
        </w:rPr>
        <w:tab/>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79"/>
      </w:tblGrid>
      <w:tr w:rsidR="00953A01" w14:paraId="2C4FF9FB" w14:textId="77777777" w:rsidTr="004D0D7D">
        <w:trPr>
          <w:jc w:val="center"/>
        </w:trPr>
        <w:tc>
          <w:tcPr>
            <w:tcW w:w="9279" w:type="dxa"/>
            <w:shd w:val="clear" w:color="auto" w:fill="auto"/>
          </w:tcPr>
          <w:p w14:paraId="58541254" w14:textId="232E1760" w:rsidR="00953A01" w:rsidRPr="004D0D7D" w:rsidRDefault="00953A01" w:rsidP="00C94165">
            <w:pPr>
              <w:tabs>
                <w:tab w:val="left" w:pos="4320"/>
                <w:tab w:val="left" w:pos="5040"/>
                <w:tab w:val="left" w:pos="5760"/>
                <w:tab w:val="left" w:pos="10080"/>
              </w:tabs>
              <w:spacing w:before="40" w:after="20"/>
              <w:jc w:val="both"/>
              <w:rPr>
                <w:rFonts w:ascii="Arial Narrow" w:hAnsi="Arial Narrow" w:cs="Arial"/>
                <w:sz w:val="22"/>
                <w:szCs w:val="22"/>
              </w:rPr>
            </w:pPr>
            <w:r w:rsidRPr="004D0D7D">
              <w:rPr>
                <w:rFonts w:ascii="Arial Narrow" w:hAnsi="Arial Narrow" w:cs="Arial"/>
                <w:b/>
                <w:i/>
                <w:color w:val="000000"/>
                <w:sz w:val="22"/>
                <w:szCs w:val="22"/>
              </w:rPr>
              <w:t xml:space="preserve">Warning!  </w:t>
            </w:r>
            <w:r w:rsidR="00DA48ED" w:rsidRPr="00DA48ED">
              <w:rPr>
                <w:rFonts w:ascii="Arial Narrow" w:hAnsi="Arial Narrow" w:cs="Arial"/>
                <w:sz w:val="22"/>
                <w:szCs w:val="22"/>
              </w:rPr>
              <w:t xml:space="preserve">Documents filed with the court are available for anyone to see unless they are sealed. Financial, medical, and confidential reports, as described in General Rule 22, </w:t>
            </w:r>
            <w:r w:rsidR="00DA48ED" w:rsidRPr="00DA48ED">
              <w:rPr>
                <w:rFonts w:ascii="Arial Narrow" w:hAnsi="Arial Narrow" w:cs="Arial"/>
                <w:b/>
                <w:sz w:val="22"/>
                <w:szCs w:val="22"/>
              </w:rPr>
              <w:t>must</w:t>
            </w:r>
            <w:r w:rsidR="00DA48ED" w:rsidRPr="00DA48ED">
              <w:rPr>
                <w:rFonts w:ascii="Arial Narrow" w:hAnsi="Arial Narrow" w:cs="Arial"/>
                <w:sz w:val="22"/>
                <w:szCs w:val="22"/>
              </w:rPr>
              <w:t xml:space="preserve"> be sealed so they can only be seen by the court, the other party, and the lawyers in your case. Seal those documents by filing them separately, using a </w:t>
            </w:r>
            <w:r w:rsidR="00DA48ED" w:rsidRPr="00DA48ED">
              <w:rPr>
                <w:rFonts w:ascii="Arial Narrow" w:hAnsi="Arial Narrow" w:cs="Arial"/>
                <w:i/>
                <w:sz w:val="22"/>
                <w:szCs w:val="22"/>
              </w:rPr>
              <w:t>Sealed</w:t>
            </w:r>
            <w:r w:rsidR="00DA48ED" w:rsidRPr="00DA48ED">
              <w:rPr>
                <w:rFonts w:ascii="Arial Narrow" w:hAnsi="Arial Narrow" w:cs="Arial"/>
                <w:sz w:val="22"/>
                <w:szCs w:val="22"/>
              </w:rPr>
              <w:t xml:space="preserve"> cover sheet (form FL All Family 011, 012, or 013). You may ask for an order to seal other documents</w:t>
            </w:r>
            <w:r w:rsidR="00DA48ED">
              <w:rPr>
                <w:rFonts w:ascii="Arial Narrow" w:hAnsi="Arial Narrow" w:cs="Arial"/>
                <w:sz w:val="22"/>
                <w:szCs w:val="22"/>
              </w:rPr>
              <w:t>.</w:t>
            </w:r>
          </w:p>
        </w:tc>
      </w:tr>
    </w:tbl>
    <w:p w14:paraId="1335E761" w14:textId="77777777" w:rsidR="00607D51" w:rsidRPr="0000663B" w:rsidRDefault="00607D51" w:rsidP="00C94165">
      <w:pPr>
        <w:tabs>
          <w:tab w:val="left" w:pos="0"/>
          <w:tab w:val="left" w:pos="720"/>
          <w:tab w:val="left" w:pos="3600"/>
          <w:tab w:val="left" w:pos="4344"/>
          <w:tab w:val="left" w:pos="4752"/>
          <w:tab w:val="left" w:pos="5616"/>
          <w:tab w:val="left" w:pos="10080"/>
        </w:tabs>
        <w:suppressAutoHyphens/>
        <w:spacing w:after="0"/>
        <w:rPr>
          <w:rFonts w:ascii="Arial" w:hAnsi="Arial"/>
          <w:sz w:val="2"/>
          <w:szCs w:val="2"/>
        </w:rPr>
      </w:pPr>
    </w:p>
    <w:sectPr w:rsidR="00607D51" w:rsidRPr="0000663B" w:rsidSect="00A03D5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367FD8" w16cid:durableId="28EC893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1DFE9" w14:textId="77777777" w:rsidR="001D2BBC" w:rsidRDefault="001D2BBC">
      <w:pPr>
        <w:spacing w:after="0"/>
      </w:pPr>
      <w:r>
        <w:separator/>
      </w:r>
    </w:p>
  </w:endnote>
  <w:endnote w:type="continuationSeparator" w:id="0">
    <w:p w14:paraId="6E16A11B" w14:textId="77777777" w:rsidR="001D2BBC" w:rsidRDefault="001D2B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39316" w14:textId="77777777" w:rsidR="00AA4A06" w:rsidRDefault="00AA4A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5"/>
      <w:gridCol w:w="3133"/>
      <w:gridCol w:w="3102"/>
    </w:tblGrid>
    <w:tr w:rsidR="00A15348" w:rsidRPr="000A3A96" w14:paraId="7ABF8FDE" w14:textId="77777777" w:rsidTr="002E1C7B">
      <w:tc>
        <w:tcPr>
          <w:tcW w:w="3192" w:type="dxa"/>
          <w:shd w:val="clear" w:color="auto" w:fill="auto"/>
        </w:tcPr>
        <w:p w14:paraId="12D312ED" w14:textId="77777777" w:rsidR="003452D3" w:rsidRDefault="003452D3" w:rsidP="000A3A96">
          <w:pPr>
            <w:pStyle w:val="Footer"/>
            <w:tabs>
              <w:tab w:val="clear" w:pos="4320"/>
              <w:tab w:val="clear" w:pos="8640"/>
              <w:tab w:val="center" w:pos="4680"/>
              <w:tab w:val="right" w:pos="9360"/>
            </w:tabs>
            <w:rPr>
              <w:rStyle w:val="PageNumber"/>
              <w:rFonts w:ascii="Arial" w:hAnsi="Arial" w:cs="Arial"/>
              <w:sz w:val="18"/>
              <w:szCs w:val="18"/>
            </w:rPr>
          </w:pPr>
          <w:r>
            <w:rPr>
              <w:rStyle w:val="PageNumber"/>
              <w:rFonts w:ascii="Arial" w:hAnsi="Arial" w:cs="Arial"/>
              <w:sz w:val="18"/>
              <w:szCs w:val="18"/>
              <w:lang w:val="en-US"/>
            </w:rPr>
            <w:t>R</w:t>
          </w:r>
          <w:r>
            <w:rPr>
              <w:rStyle w:val="PageNumber"/>
              <w:rFonts w:ascii="Arial" w:hAnsi="Arial" w:cs="Arial"/>
              <w:sz w:val="18"/>
              <w:szCs w:val="18"/>
            </w:rPr>
            <w:t>C</w:t>
          </w:r>
          <w:r>
            <w:rPr>
              <w:rStyle w:val="PageNumber"/>
              <w:rFonts w:ascii="Arial" w:hAnsi="Arial" w:cs="Arial"/>
              <w:sz w:val="18"/>
              <w:szCs w:val="18"/>
              <w:lang w:val="en-US"/>
            </w:rPr>
            <w:t>W</w:t>
          </w:r>
          <w:r>
            <w:rPr>
              <w:rStyle w:val="PageNumber"/>
              <w:rFonts w:ascii="Arial" w:hAnsi="Arial" w:cs="Arial"/>
              <w:sz w:val="18"/>
              <w:szCs w:val="18"/>
            </w:rPr>
            <w:t xml:space="preserve"> </w:t>
          </w:r>
          <w:r>
            <w:rPr>
              <w:rStyle w:val="PageNumber"/>
              <w:rFonts w:ascii="Arial" w:hAnsi="Arial" w:cs="Arial"/>
              <w:sz w:val="18"/>
              <w:szCs w:val="18"/>
              <w:lang w:val="en-US"/>
            </w:rPr>
            <w:t>2</w:t>
          </w:r>
          <w:r>
            <w:rPr>
              <w:rStyle w:val="PageNumber"/>
              <w:rFonts w:ascii="Arial" w:hAnsi="Arial" w:cs="Arial"/>
              <w:sz w:val="18"/>
              <w:szCs w:val="18"/>
            </w:rPr>
            <w:t>6</w:t>
          </w:r>
          <w:r>
            <w:rPr>
              <w:rStyle w:val="PageNumber"/>
              <w:rFonts w:ascii="Arial" w:hAnsi="Arial" w:cs="Arial"/>
              <w:sz w:val="18"/>
              <w:szCs w:val="18"/>
              <w:lang w:val="en-US"/>
            </w:rPr>
            <w:t>.</w:t>
          </w:r>
          <w:r>
            <w:rPr>
              <w:rStyle w:val="PageNumber"/>
              <w:rFonts w:ascii="Arial" w:hAnsi="Arial" w:cs="Arial"/>
              <w:sz w:val="18"/>
              <w:szCs w:val="18"/>
            </w:rPr>
            <w:t>1</w:t>
          </w:r>
          <w:r>
            <w:rPr>
              <w:rStyle w:val="PageNumber"/>
              <w:rFonts w:ascii="Arial" w:hAnsi="Arial" w:cs="Arial"/>
              <w:sz w:val="18"/>
              <w:szCs w:val="18"/>
              <w:lang w:val="en-US"/>
            </w:rPr>
            <w:t>4</w:t>
          </w:r>
          <w:r>
            <w:rPr>
              <w:rStyle w:val="PageNumber"/>
              <w:rFonts w:ascii="Arial" w:hAnsi="Arial" w:cs="Arial"/>
              <w:sz w:val="18"/>
              <w:szCs w:val="18"/>
            </w:rPr>
            <w:t>.</w:t>
          </w:r>
          <w:r>
            <w:rPr>
              <w:rStyle w:val="PageNumber"/>
              <w:rFonts w:ascii="Arial" w:hAnsi="Arial" w:cs="Arial"/>
              <w:sz w:val="18"/>
              <w:szCs w:val="18"/>
              <w:lang w:val="en-US"/>
            </w:rPr>
            <w:t>1</w:t>
          </w:r>
          <w:r>
            <w:rPr>
              <w:rStyle w:val="PageNumber"/>
              <w:rFonts w:ascii="Arial" w:hAnsi="Arial" w:cs="Arial"/>
              <w:sz w:val="18"/>
              <w:szCs w:val="18"/>
            </w:rPr>
            <w:t>8</w:t>
          </w:r>
          <w:r>
            <w:rPr>
              <w:rStyle w:val="PageNumber"/>
              <w:rFonts w:ascii="Arial" w:hAnsi="Arial" w:cs="Arial"/>
              <w:sz w:val="18"/>
              <w:szCs w:val="18"/>
              <w:lang w:val="en-US"/>
            </w:rPr>
            <w:t>0</w:t>
          </w:r>
        </w:p>
        <w:p w14:paraId="5FBC9A71" w14:textId="782DDF0E" w:rsidR="00A15348" w:rsidRPr="000A3A96" w:rsidRDefault="00A15348" w:rsidP="000A3A96">
          <w:pPr>
            <w:pStyle w:val="Footer"/>
            <w:tabs>
              <w:tab w:val="clear" w:pos="4320"/>
              <w:tab w:val="clear" w:pos="8640"/>
              <w:tab w:val="center" w:pos="4680"/>
              <w:tab w:val="right" w:pos="9360"/>
            </w:tabs>
            <w:rPr>
              <w:rStyle w:val="PageNumber"/>
              <w:rFonts w:ascii="Arial" w:hAnsi="Arial" w:cs="Arial"/>
              <w:i/>
              <w:sz w:val="18"/>
              <w:szCs w:val="18"/>
            </w:rPr>
          </w:pPr>
          <w:r w:rsidRPr="000A3A96">
            <w:rPr>
              <w:rStyle w:val="PageNumber"/>
              <w:rFonts w:ascii="Arial" w:hAnsi="Arial" w:cs="Arial"/>
              <w:sz w:val="18"/>
              <w:szCs w:val="18"/>
            </w:rPr>
            <w:t>Optional Form</w:t>
          </w:r>
          <w:r w:rsidRPr="00DA48ED">
            <w:rPr>
              <w:rStyle w:val="PageNumber"/>
              <w:rFonts w:ascii="Arial" w:hAnsi="Arial" w:cs="Arial"/>
              <w:sz w:val="18"/>
              <w:szCs w:val="18"/>
            </w:rPr>
            <w:t xml:space="preserve"> </w:t>
          </w:r>
          <w:r w:rsidRPr="003343A0">
            <w:rPr>
              <w:rStyle w:val="PageNumber"/>
              <w:rFonts w:ascii="Arial" w:hAnsi="Arial" w:cs="Arial"/>
              <w:i/>
              <w:sz w:val="18"/>
              <w:szCs w:val="18"/>
            </w:rPr>
            <w:t>(</w:t>
          </w:r>
          <w:r w:rsidR="00DA48ED" w:rsidRPr="003343A0">
            <w:rPr>
              <w:rStyle w:val="PageNumber"/>
              <w:rFonts w:ascii="Arial" w:hAnsi="Arial" w:cs="Arial"/>
              <w:i/>
              <w:sz w:val="18"/>
              <w:szCs w:val="18"/>
              <w:lang w:val="en-US"/>
            </w:rPr>
            <w:t>0</w:t>
          </w:r>
          <w:r w:rsidR="00F3282D">
            <w:rPr>
              <w:rStyle w:val="PageNumber"/>
              <w:rFonts w:ascii="Arial" w:hAnsi="Arial" w:cs="Arial"/>
              <w:i/>
              <w:sz w:val="18"/>
              <w:szCs w:val="18"/>
              <w:lang w:val="en-US"/>
            </w:rPr>
            <w:t>1</w:t>
          </w:r>
          <w:r w:rsidR="00DA48ED" w:rsidRPr="003343A0">
            <w:rPr>
              <w:rStyle w:val="PageNumber"/>
              <w:rFonts w:ascii="Arial" w:hAnsi="Arial" w:cs="Arial"/>
              <w:i/>
              <w:sz w:val="18"/>
              <w:szCs w:val="18"/>
              <w:lang w:val="en-US"/>
            </w:rPr>
            <w:t>/20</w:t>
          </w:r>
          <w:r w:rsidR="00F3282D">
            <w:rPr>
              <w:rStyle w:val="PageNumber"/>
              <w:rFonts w:ascii="Arial" w:hAnsi="Arial" w:cs="Arial"/>
              <w:i/>
              <w:sz w:val="18"/>
              <w:szCs w:val="18"/>
              <w:lang w:val="en-US"/>
            </w:rPr>
            <w:t>24</w:t>
          </w:r>
          <w:r w:rsidRPr="003343A0">
            <w:rPr>
              <w:rStyle w:val="PageNumber"/>
              <w:rFonts w:ascii="Arial" w:hAnsi="Arial" w:cs="Arial"/>
              <w:i/>
              <w:sz w:val="18"/>
              <w:szCs w:val="18"/>
            </w:rPr>
            <w:t>)</w:t>
          </w:r>
        </w:p>
        <w:p w14:paraId="617DD377" w14:textId="008F01E3" w:rsidR="00A15348" w:rsidRPr="00020530" w:rsidRDefault="00F3282D" w:rsidP="000A3A96">
          <w:pPr>
            <w:pStyle w:val="Footer"/>
            <w:tabs>
              <w:tab w:val="clear" w:pos="4320"/>
              <w:tab w:val="clear" w:pos="8640"/>
              <w:tab w:val="center" w:pos="4680"/>
              <w:tab w:val="right" w:pos="9360"/>
            </w:tabs>
            <w:rPr>
              <w:rStyle w:val="PageNumber"/>
              <w:rFonts w:ascii="Arial" w:hAnsi="Arial" w:cs="Arial"/>
              <w:sz w:val="18"/>
              <w:szCs w:val="18"/>
            </w:rPr>
          </w:pPr>
          <w:r>
            <w:rPr>
              <w:rFonts w:ascii="Arial" w:hAnsi="Arial" w:cs="Arial"/>
              <w:b/>
              <w:sz w:val="18"/>
              <w:lang w:val="en-US"/>
            </w:rPr>
            <w:t>FL All F</w:t>
          </w:r>
          <w:r w:rsidRPr="003D743C">
            <w:rPr>
              <w:rFonts w:ascii="Arial" w:hAnsi="Arial" w:cs="Arial"/>
              <w:b/>
              <w:sz w:val="18"/>
              <w:lang w:val="en-US"/>
            </w:rPr>
            <w:t xml:space="preserve">amily </w:t>
          </w:r>
          <w:r w:rsidR="00FA0DC0">
            <w:rPr>
              <w:rFonts w:ascii="Arial" w:hAnsi="Arial" w:cs="Arial"/>
              <w:b/>
              <w:sz w:val="18"/>
              <w:lang w:val="en-US"/>
            </w:rPr>
            <w:t>196</w:t>
          </w:r>
          <w:bookmarkStart w:id="0" w:name="_GoBack"/>
          <w:bookmarkEnd w:id="0"/>
        </w:p>
      </w:tc>
      <w:tc>
        <w:tcPr>
          <w:tcW w:w="3192" w:type="dxa"/>
          <w:shd w:val="clear" w:color="auto" w:fill="auto"/>
        </w:tcPr>
        <w:p w14:paraId="33266415" w14:textId="781D127B" w:rsidR="00A15348" w:rsidRPr="00F3282D" w:rsidRDefault="00BC2C55" w:rsidP="000A3A96">
          <w:pPr>
            <w:pStyle w:val="Footer"/>
            <w:tabs>
              <w:tab w:val="clear" w:pos="4320"/>
              <w:tab w:val="clear" w:pos="8640"/>
              <w:tab w:val="center" w:pos="4680"/>
              <w:tab w:val="right" w:pos="9360"/>
            </w:tabs>
            <w:jc w:val="center"/>
            <w:rPr>
              <w:rFonts w:ascii="Arial" w:hAnsi="Arial" w:cs="Arial"/>
              <w:sz w:val="18"/>
              <w:szCs w:val="18"/>
              <w:lang w:val="en-US"/>
            </w:rPr>
          </w:pPr>
          <w:r>
            <w:rPr>
              <w:rFonts w:ascii="Arial" w:hAnsi="Arial" w:cs="Arial"/>
              <w:sz w:val="18"/>
              <w:szCs w:val="18"/>
            </w:rPr>
            <w:t>Mt</w:t>
          </w:r>
          <w:r w:rsidR="003E23EB">
            <w:rPr>
              <w:rFonts w:ascii="Arial" w:hAnsi="Arial" w:cs="Arial"/>
              <w:sz w:val="18"/>
              <w:szCs w:val="18"/>
              <w:lang w:val="en-US"/>
            </w:rPr>
            <w:t>.</w:t>
          </w:r>
          <w:r w:rsidR="00A15348" w:rsidRPr="000A3A96">
            <w:rPr>
              <w:rFonts w:ascii="Arial" w:hAnsi="Arial" w:cs="Arial"/>
              <w:sz w:val="18"/>
              <w:szCs w:val="18"/>
            </w:rPr>
            <w:t xml:space="preserve"> </w:t>
          </w:r>
          <w:r w:rsidR="0092053C">
            <w:rPr>
              <w:rFonts w:ascii="Arial" w:hAnsi="Arial" w:cs="Arial"/>
              <w:sz w:val="18"/>
              <w:szCs w:val="18"/>
              <w:lang w:val="en-US"/>
            </w:rPr>
            <w:t>to C</w:t>
          </w:r>
          <w:r w:rsidR="003E23EB">
            <w:rPr>
              <w:rFonts w:ascii="Arial" w:hAnsi="Arial" w:cs="Arial"/>
              <w:sz w:val="18"/>
              <w:szCs w:val="18"/>
              <w:lang w:val="en-US"/>
            </w:rPr>
            <w:t>orrect,</w:t>
          </w:r>
          <w:r w:rsidR="0092053C">
            <w:rPr>
              <w:rFonts w:ascii="Arial" w:hAnsi="Arial" w:cs="Arial"/>
              <w:sz w:val="18"/>
              <w:szCs w:val="18"/>
              <w:lang w:val="en-US"/>
            </w:rPr>
            <w:t xml:space="preserve"> Vacate</w:t>
          </w:r>
          <w:r w:rsidR="003E23EB">
            <w:rPr>
              <w:rFonts w:ascii="Arial" w:hAnsi="Arial" w:cs="Arial"/>
              <w:sz w:val="18"/>
              <w:szCs w:val="18"/>
              <w:lang w:val="en-US"/>
            </w:rPr>
            <w:t>, or Amend</w:t>
          </w:r>
          <w:r w:rsidR="00F3282D">
            <w:rPr>
              <w:rFonts w:ascii="Arial" w:hAnsi="Arial" w:cs="Arial"/>
              <w:sz w:val="18"/>
              <w:szCs w:val="18"/>
              <w:lang w:val="en-US"/>
            </w:rPr>
            <w:t xml:space="preserve"> </w:t>
          </w:r>
          <w:r w:rsidR="003E23EB">
            <w:rPr>
              <w:rFonts w:ascii="Arial" w:hAnsi="Arial" w:cs="Arial"/>
              <w:sz w:val="18"/>
              <w:szCs w:val="18"/>
              <w:lang w:val="en-US"/>
            </w:rPr>
            <w:t xml:space="preserve">Unconfirmed </w:t>
          </w:r>
          <w:r w:rsidR="00F3282D">
            <w:rPr>
              <w:rFonts w:ascii="Arial" w:hAnsi="Arial" w:cs="Arial"/>
              <w:sz w:val="18"/>
              <w:szCs w:val="18"/>
              <w:lang w:val="en-US"/>
            </w:rPr>
            <w:t>Arbitration Award</w:t>
          </w:r>
        </w:p>
        <w:p w14:paraId="62DA4A06" w14:textId="77777777" w:rsidR="00A15348" w:rsidRPr="00020530" w:rsidRDefault="00A15348" w:rsidP="000A3A96">
          <w:pPr>
            <w:pStyle w:val="Footer"/>
            <w:tabs>
              <w:tab w:val="clear" w:pos="4320"/>
              <w:tab w:val="clear" w:pos="8640"/>
              <w:tab w:val="center" w:pos="4680"/>
              <w:tab w:val="right" w:pos="9360"/>
            </w:tabs>
            <w:jc w:val="center"/>
            <w:rPr>
              <w:rStyle w:val="PageNumber"/>
              <w:rFonts w:ascii="Arial" w:hAnsi="Arial" w:cs="Arial"/>
              <w:b/>
              <w:sz w:val="18"/>
              <w:szCs w:val="18"/>
            </w:rPr>
          </w:pPr>
          <w:r w:rsidRPr="00020530">
            <w:rPr>
              <w:rStyle w:val="PageNumber"/>
              <w:rFonts w:ascii="Arial" w:hAnsi="Arial" w:cs="Arial"/>
              <w:b/>
              <w:sz w:val="18"/>
              <w:szCs w:val="18"/>
            </w:rPr>
            <w:t xml:space="preserve">p. </w:t>
          </w:r>
          <w:r w:rsidR="00963C2A" w:rsidRPr="00020530">
            <w:rPr>
              <w:rStyle w:val="PageNumber"/>
              <w:rFonts w:ascii="Arial" w:hAnsi="Arial" w:cs="Arial"/>
              <w:b/>
              <w:sz w:val="18"/>
              <w:szCs w:val="18"/>
            </w:rPr>
            <w:fldChar w:fldCharType="begin"/>
          </w:r>
          <w:r w:rsidRPr="00020530">
            <w:rPr>
              <w:rStyle w:val="PageNumber"/>
              <w:rFonts w:ascii="Arial" w:hAnsi="Arial" w:cs="Arial"/>
              <w:b/>
              <w:sz w:val="18"/>
              <w:szCs w:val="18"/>
            </w:rPr>
            <w:instrText xml:space="preserve"> PAGE </w:instrText>
          </w:r>
          <w:r w:rsidR="00963C2A" w:rsidRPr="00020530">
            <w:rPr>
              <w:rStyle w:val="PageNumber"/>
              <w:rFonts w:ascii="Arial" w:hAnsi="Arial" w:cs="Arial"/>
              <w:b/>
              <w:sz w:val="18"/>
              <w:szCs w:val="18"/>
            </w:rPr>
            <w:fldChar w:fldCharType="separate"/>
          </w:r>
          <w:r w:rsidR="00FA0DC0">
            <w:rPr>
              <w:rStyle w:val="PageNumber"/>
              <w:rFonts w:ascii="Arial" w:hAnsi="Arial" w:cs="Arial"/>
              <w:b/>
              <w:noProof/>
              <w:sz w:val="18"/>
              <w:szCs w:val="18"/>
            </w:rPr>
            <w:t>1</w:t>
          </w:r>
          <w:r w:rsidR="00963C2A" w:rsidRPr="00020530">
            <w:rPr>
              <w:rStyle w:val="PageNumber"/>
              <w:rFonts w:ascii="Arial" w:hAnsi="Arial" w:cs="Arial"/>
              <w:b/>
              <w:sz w:val="18"/>
              <w:szCs w:val="18"/>
            </w:rPr>
            <w:fldChar w:fldCharType="end"/>
          </w:r>
          <w:r w:rsidRPr="00020530">
            <w:rPr>
              <w:rStyle w:val="PageNumber"/>
              <w:rFonts w:ascii="Arial" w:hAnsi="Arial" w:cs="Arial"/>
              <w:b/>
              <w:sz w:val="18"/>
              <w:szCs w:val="18"/>
            </w:rPr>
            <w:t xml:space="preserve"> of </w:t>
          </w:r>
          <w:r w:rsidR="00963C2A" w:rsidRPr="00020530">
            <w:rPr>
              <w:rStyle w:val="PageNumber"/>
              <w:rFonts w:ascii="Arial" w:hAnsi="Arial" w:cs="Arial"/>
              <w:b/>
              <w:sz w:val="18"/>
              <w:szCs w:val="18"/>
            </w:rPr>
            <w:fldChar w:fldCharType="begin"/>
          </w:r>
          <w:r w:rsidRPr="00020530">
            <w:rPr>
              <w:rStyle w:val="PageNumber"/>
              <w:rFonts w:ascii="Arial" w:hAnsi="Arial" w:cs="Arial"/>
              <w:b/>
              <w:sz w:val="18"/>
              <w:szCs w:val="18"/>
            </w:rPr>
            <w:instrText xml:space="preserve"> NUMPAGES </w:instrText>
          </w:r>
          <w:r w:rsidR="00963C2A" w:rsidRPr="00020530">
            <w:rPr>
              <w:rStyle w:val="PageNumber"/>
              <w:rFonts w:ascii="Arial" w:hAnsi="Arial" w:cs="Arial"/>
              <w:b/>
              <w:sz w:val="18"/>
              <w:szCs w:val="18"/>
            </w:rPr>
            <w:fldChar w:fldCharType="separate"/>
          </w:r>
          <w:r w:rsidR="00FA0DC0">
            <w:rPr>
              <w:rStyle w:val="PageNumber"/>
              <w:rFonts w:ascii="Arial" w:hAnsi="Arial" w:cs="Arial"/>
              <w:b/>
              <w:noProof/>
              <w:sz w:val="18"/>
              <w:szCs w:val="18"/>
            </w:rPr>
            <w:t>4</w:t>
          </w:r>
          <w:r w:rsidR="00963C2A" w:rsidRPr="00020530">
            <w:rPr>
              <w:rStyle w:val="PageNumber"/>
              <w:rFonts w:ascii="Arial" w:hAnsi="Arial" w:cs="Arial"/>
              <w:b/>
              <w:sz w:val="18"/>
              <w:szCs w:val="18"/>
            </w:rPr>
            <w:fldChar w:fldCharType="end"/>
          </w:r>
        </w:p>
      </w:tc>
      <w:tc>
        <w:tcPr>
          <w:tcW w:w="3192" w:type="dxa"/>
          <w:shd w:val="clear" w:color="auto" w:fill="auto"/>
        </w:tcPr>
        <w:p w14:paraId="6B56C48F" w14:textId="77777777" w:rsidR="00A15348" w:rsidRPr="000A3A96" w:rsidRDefault="00A15348" w:rsidP="000A3A96">
          <w:pPr>
            <w:pStyle w:val="Footer"/>
            <w:tabs>
              <w:tab w:val="clear" w:pos="4320"/>
              <w:tab w:val="clear" w:pos="8640"/>
              <w:tab w:val="center" w:pos="4680"/>
              <w:tab w:val="right" w:pos="9360"/>
            </w:tabs>
            <w:rPr>
              <w:rStyle w:val="PageNumber"/>
              <w:rFonts w:ascii="Arial" w:hAnsi="Arial" w:cs="Arial"/>
              <w:sz w:val="18"/>
              <w:szCs w:val="18"/>
            </w:rPr>
          </w:pPr>
        </w:p>
      </w:tc>
    </w:tr>
  </w:tbl>
  <w:p w14:paraId="21FF2379" w14:textId="77777777" w:rsidR="00CE1033" w:rsidRPr="00A15348" w:rsidRDefault="00CE1033" w:rsidP="00A15348">
    <w:pPr>
      <w:pStyle w:val="Footer"/>
      <w:tabs>
        <w:tab w:val="clear" w:pos="4320"/>
        <w:tab w:val="clear" w:pos="8640"/>
        <w:tab w:val="center" w:pos="4680"/>
        <w:tab w:val="right" w:pos="9360"/>
      </w:tabs>
      <w:rPr>
        <w:rStyle w:val="PageNumber"/>
        <w:rFonts w:ascii="Arial" w:hAnsi="Arial" w:cs="Arial"/>
        <w:sz w:val="2"/>
        <w:szCs w:val="2"/>
      </w:rPr>
    </w:pPr>
    <w:r w:rsidRPr="00F70333">
      <w:rPr>
        <w:rFonts w:ascii="Arial" w:hAnsi="Arial" w:cs="Arial"/>
        <w:sz w:val="18"/>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1E3CD" w14:textId="77777777" w:rsidR="00AA4A06" w:rsidRDefault="00AA4A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02DEB" w14:textId="77777777" w:rsidR="001D2BBC" w:rsidRDefault="001D2BBC">
      <w:pPr>
        <w:spacing w:after="0"/>
      </w:pPr>
      <w:r>
        <w:separator/>
      </w:r>
    </w:p>
  </w:footnote>
  <w:footnote w:type="continuationSeparator" w:id="0">
    <w:p w14:paraId="6D787EF2" w14:textId="77777777" w:rsidR="001D2BBC" w:rsidRDefault="001D2BB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616BB" w14:textId="77777777" w:rsidR="00AA4A06" w:rsidRDefault="00AA4A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50F23" w14:textId="77777777" w:rsidR="00AA4A06" w:rsidRDefault="00AA4A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76D7B" w14:textId="77777777" w:rsidR="00AA4A06" w:rsidRDefault="00AA4A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7.5pt;height:17.5pt;visibility:visible" o:bullet="t">
        <v:imagedata r:id="rId1" o:title=""/>
      </v:shape>
    </w:pict>
  </w:numPicBullet>
  <w:numPicBullet w:numPicBulletId="1">
    <w:pict>
      <v:shape id="_x0000_i1033" type="#_x0000_t75" alt="11_BIG" style="width:15pt;height:15pt;visibility:visible" o:bullet="t">
        <v:imagedata r:id="rId2" o:title=""/>
      </v:shape>
    </w:pict>
  </w:numPicBullet>
  <w:numPicBullet w:numPicBulletId="2">
    <w:pict>
      <v:shape id="_x0000_i1034" type="#_x0000_t75" style="width:14.5pt;height:14.5pt;visibility:visible" o:bullet="t">
        <v:imagedata r:id="rId3" o:title=""/>
      </v:shape>
    </w:pict>
  </w:numPicBullet>
  <w:numPicBullet w:numPicBulletId="3">
    <w:pict>
      <v:shape id="_x0000_i1035" type="#_x0000_t75" style="width:14.5pt;height:14.5pt;visibility:visible" o:bullet="t">
        <v:imagedata r:id="rId4" o:title=""/>
      </v:shape>
    </w:pict>
  </w:numPicBullet>
  <w:numPicBullet w:numPicBulletId="4">
    <w:pict>
      <v:shape id="_x0000_i1036" type="#_x0000_t75" style="width:17.5pt;height:17.5pt;visibility:visible" o:bullet="t">
        <v:imagedata r:id="rId5" o:title=""/>
      </v:shape>
    </w:pict>
  </w:numPicBullet>
  <w:numPicBullet w:numPicBulletId="5">
    <w:pict>
      <v:shape id="_x0000_i1037" type="#_x0000_t75" style="width:17.5pt;height:17.5pt;visibility:visible" o:bullet="t">
        <v:imagedata r:id="rId6" o:title=""/>
      </v:shape>
    </w:pict>
  </w:numPicBullet>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DC72C58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39A70B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04A9FD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098891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A5B6B9F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D7A141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9D6530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50A305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2BED6A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4D46F5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997BDF"/>
    <w:multiLevelType w:val="hybridMultilevel"/>
    <w:tmpl w:val="218AF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3" w15:restartNumberingAfterBreak="0">
    <w:nsid w:val="15CF6107"/>
    <w:multiLevelType w:val="hybridMultilevel"/>
    <w:tmpl w:val="38AEB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144A34"/>
    <w:multiLevelType w:val="hybridMultilevel"/>
    <w:tmpl w:val="D99235CC"/>
    <w:lvl w:ilvl="0" w:tplc="60D2E186">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F7161A1"/>
    <w:multiLevelType w:val="hybridMultilevel"/>
    <w:tmpl w:val="2CF66550"/>
    <w:lvl w:ilvl="0" w:tplc="EF6EFDB0">
      <w:start w:val="1"/>
      <w:numFmt w:val="decimal"/>
      <w:lvlText w:val="%1."/>
      <w:lvlJc w:val="left"/>
      <w:pPr>
        <w:ind w:left="72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14"/>
  </w:num>
  <w:num w:numId="4">
    <w:abstractNumId w:val="12"/>
  </w:num>
  <w:num w:numId="5">
    <w:abstractNumId w:val="15"/>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14"/>
  </w:num>
  <w:num w:numId="17">
    <w:abstractNumId w:val="12"/>
  </w:num>
  <w:num w:numId="18">
    <w:abstractNumId w:val="15"/>
  </w:num>
  <w:num w:numId="19">
    <w:abstractNumId w:val="18"/>
  </w:num>
  <w:num w:numId="20">
    <w:abstractNumId w:val="16"/>
  </w:num>
  <w:num w:numId="21">
    <w:abstractNumId w:val="17"/>
  </w:num>
  <w:num w:numId="2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943"/>
    <w:rsid w:val="0000663B"/>
    <w:rsid w:val="00020530"/>
    <w:rsid w:val="000207CD"/>
    <w:rsid w:val="00083B1A"/>
    <w:rsid w:val="000861B8"/>
    <w:rsid w:val="000927D4"/>
    <w:rsid w:val="000A0972"/>
    <w:rsid w:val="000A3A96"/>
    <w:rsid w:val="000A4F62"/>
    <w:rsid w:val="000B7F0B"/>
    <w:rsid w:val="000C7CA4"/>
    <w:rsid w:val="000F414B"/>
    <w:rsid w:val="000F5103"/>
    <w:rsid w:val="00104312"/>
    <w:rsid w:val="001206C9"/>
    <w:rsid w:val="001434B6"/>
    <w:rsid w:val="0015593C"/>
    <w:rsid w:val="001610B5"/>
    <w:rsid w:val="001623D1"/>
    <w:rsid w:val="00171226"/>
    <w:rsid w:val="00172215"/>
    <w:rsid w:val="00174132"/>
    <w:rsid w:val="00174FEE"/>
    <w:rsid w:val="0017549D"/>
    <w:rsid w:val="001809A7"/>
    <w:rsid w:val="00180E4F"/>
    <w:rsid w:val="001B2C3B"/>
    <w:rsid w:val="001B4083"/>
    <w:rsid w:val="001C000A"/>
    <w:rsid w:val="001C217D"/>
    <w:rsid w:val="001D2BBC"/>
    <w:rsid w:val="001E661C"/>
    <w:rsid w:val="001F741F"/>
    <w:rsid w:val="00200380"/>
    <w:rsid w:val="00201D59"/>
    <w:rsid w:val="002163F0"/>
    <w:rsid w:val="002179FF"/>
    <w:rsid w:val="002406A4"/>
    <w:rsid w:val="00251853"/>
    <w:rsid w:val="002629C8"/>
    <w:rsid w:val="0026368A"/>
    <w:rsid w:val="00274C90"/>
    <w:rsid w:val="00275F74"/>
    <w:rsid w:val="002862C4"/>
    <w:rsid w:val="002B6217"/>
    <w:rsid w:val="002C3D43"/>
    <w:rsid w:val="002E1C7B"/>
    <w:rsid w:val="00311CEE"/>
    <w:rsid w:val="0032182D"/>
    <w:rsid w:val="00327D27"/>
    <w:rsid w:val="003343A0"/>
    <w:rsid w:val="00342446"/>
    <w:rsid w:val="003452D3"/>
    <w:rsid w:val="003716D3"/>
    <w:rsid w:val="0038445B"/>
    <w:rsid w:val="003B2168"/>
    <w:rsid w:val="003B224C"/>
    <w:rsid w:val="003B5BD7"/>
    <w:rsid w:val="003D743C"/>
    <w:rsid w:val="003E23EB"/>
    <w:rsid w:val="003F3AFB"/>
    <w:rsid w:val="00407017"/>
    <w:rsid w:val="004102EE"/>
    <w:rsid w:val="004133C2"/>
    <w:rsid w:val="004144D8"/>
    <w:rsid w:val="00430C0C"/>
    <w:rsid w:val="00432402"/>
    <w:rsid w:val="00445AD3"/>
    <w:rsid w:val="00445EF8"/>
    <w:rsid w:val="0048199C"/>
    <w:rsid w:val="00485847"/>
    <w:rsid w:val="004873E7"/>
    <w:rsid w:val="00494083"/>
    <w:rsid w:val="0049474D"/>
    <w:rsid w:val="004B4401"/>
    <w:rsid w:val="004B5C3A"/>
    <w:rsid w:val="004C25F6"/>
    <w:rsid w:val="004D0D7D"/>
    <w:rsid w:val="004D4791"/>
    <w:rsid w:val="004E0186"/>
    <w:rsid w:val="004F095F"/>
    <w:rsid w:val="00507173"/>
    <w:rsid w:val="00556721"/>
    <w:rsid w:val="0055781B"/>
    <w:rsid w:val="0056011B"/>
    <w:rsid w:val="0057645A"/>
    <w:rsid w:val="0058571F"/>
    <w:rsid w:val="0058782E"/>
    <w:rsid w:val="005909A4"/>
    <w:rsid w:val="005929D6"/>
    <w:rsid w:val="005955FA"/>
    <w:rsid w:val="005968A5"/>
    <w:rsid w:val="005B0BDB"/>
    <w:rsid w:val="005B52A2"/>
    <w:rsid w:val="005C45B8"/>
    <w:rsid w:val="005C7EA2"/>
    <w:rsid w:val="005D11F8"/>
    <w:rsid w:val="005F381F"/>
    <w:rsid w:val="00607D51"/>
    <w:rsid w:val="00620067"/>
    <w:rsid w:val="00632C14"/>
    <w:rsid w:val="00632D53"/>
    <w:rsid w:val="00637A6B"/>
    <w:rsid w:val="006411A1"/>
    <w:rsid w:val="006517D1"/>
    <w:rsid w:val="006526FF"/>
    <w:rsid w:val="00666968"/>
    <w:rsid w:val="006E5414"/>
    <w:rsid w:val="007238CB"/>
    <w:rsid w:val="00731EFD"/>
    <w:rsid w:val="00786F3B"/>
    <w:rsid w:val="007A1D6C"/>
    <w:rsid w:val="007A4E1D"/>
    <w:rsid w:val="007A6903"/>
    <w:rsid w:val="007A7EA7"/>
    <w:rsid w:val="007E45D0"/>
    <w:rsid w:val="007E4ACF"/>
    <w:rsid w:val="00810231"/>
    <w:rsid w:val="00830A24"/>
    <w:rsid w:val="00864C5D"/>
    <w:rsid w:val="00882C4E"/>
    <w:rsid w:val="008835C1"/>
    <w:rsid w:val="00897787"/>
    <w:rsid w:val="008D5F10"/>
    <w:rsid w:val="008F2800"/>
    <w:rsid w:val="00903A6B"/>
    <w:rsid w:val="00907A2F"/>
    <w:rsid w:val="0092053C"/>
    <w:rsid w:val="00946CD2"/>
    <w:rsid w:val="00953A01"/>
    <w:rsid w:val="0096327B"/>
    <w:rsid w:val="00963C2A"/>
    <w:rsid w:val="00970EBB"/>
    <w:rsid w:val="00974EF9"/>
    <w:rsid w:val="009A2104"/>
    <w:rsid w:val="009B25F1"/>
    <w:rsid w:val="009D0E0C"/>
    <w:rsid w:val="009D610D"/>
    <w:rsid w:val="00A03D51"/>
    <w:rsid w:val="00A053AB"/>
    <w:rsid w:val="00A15348"/>
    <w:rsid w:val="00A34CC7"/>
    <w:rsid w:val="00A34F35"/>
    <w:rsid w:val="00A6189C"/>
    <w:rsid w:val="00A65809"/>
    <w:rsid w:val="00A71314"/>
    <w:rsid w:val="00A804DF"/>
    <w:rsid w:val="00A85715"/>
    <w:rsid w:val="00A94C8D"/>
    <w:rsid w:val="00AA4A06"/>
    <w:rsid w:val="00AA5BBB"/>
    <w:rsid w:val="00AB648F"/>
    <w:rsid w:val="00AC2F99"/>
    <w:rsid w:val="00AC45EC"/>
    <w:rsid w:val="00AC6825"/>
    <w:rsid w:val="00AE0E14"/>
    <w:rsid w:val="00AE50BB"/>
    <w:rsid w:val="00AF0190"/>
    <w:rsid w:val="00AF6B98"/>
    <w:rsid w:val="00B1049D"/>
    <w:rsid w:val="00B23EF3"/>
    <w:rsid w:val="00B36434"/>
    <w:rsid w:val="00B56FE9"/>
    <w:rsid w:val="00B626B6"/>
    <w:rsid w:val="00B64202"/>
    <w:rsid w:val="00B86EE5"/>
    <w:rsid w:val="00B9560A"/>
    <w:rsid w:val="00BA695B"/>
    <w:rsid w:val="00BC2C55"/>
    <w:rsid w:val="00BC2EB1"/>
    <w:rsid w:val="00BD6F83"/>
    <w:rsid w:val="00BE7372"/>
    <w:rsid w:val="00BF174A"/>
    <w:rsid w:val="00BF6F02"/>
    <w:rsid w:val="00C03DF6"/>
    <w:rsid w:val="00C23C46"/>
    <w:rsid w:val="00C5189A"/>
    <w:rsid w:val="00C60943"/>
    <w:rsid w:val="00C92604"/>
    <w:rsid w:val="00C94165"/>
    <w:rsid w:val="00CA084D"/>
    <w:rsid w:val="00CB2EC4"/>
    <w:rsid w:val="00CC0B96"/>
    <w:rsid w:val="00CC0C99"/>
    <w:rsid w:val="00CD39D0"/>
    <w:rsid w:val="00CE1033"/>
    <w:rsid w:val="00CE7C8F"/>
    <w:rsid w:val="00D10824"/>
    <w:rsid w:val="00D42DE2"/>
    <w:rsid w:val="00D56B0D"/>
    <w:rsid w:val="00D71961"/>
    <w:rsid w:val="00DA48ED"/>
    <w:rsid w:val="00DB63D9"/>
    <w:rsid w:val="00DC5074"/>
    <w:rsid w:val="00DD7FA0"/>
    <w:rsid w:val="00E06BD6"/>
    <w:rsid w:val="00E12FB4"/>
    <w:rsid w:val="00E17662"/>
    <w:rsid w:val="00E27DE8"/>
    <w:rsid w:val="00E538F9"/>
    <w:rsid w:val="00E60F48"/>
    <w:rsid w:val="00E62A9B"/>
    <w:rsid w:val="00E6710F"/>
    <w:rsid w:val="00EB7A27"/>
    <w:rsid w:val="00EC0BD1"/>
    <w:rsid w:val="00EC1745"/>
    <w:rsid w:val="00ED4323"/>
    <w:rsid w:val="00ED693E"/>
    <w:rsid w:val="00EE1EA6"/>
    <w:rsid w:val="00EE2B29"/>
    <w:rsid w:val="00F11419"/>
    <w:rsid w:val="00F3282D"/>
    <w:rsid w:val="00F338B1"/>
    <w:rsid w:val="00F40CC2"/>
    <w:rsid w:val="00F46357"/>
    <w:rsid w:val="00F50AAA"/>
    <w:rsid w:val="00F53A96"/>
    <w:rsid w:val="00F57BA8"/>
    <w:rsid w:val="00F76EB4"/>
    <w:rsid w:val="00FA0DC0"/>
    <w:rsid w:val="00FB234E"/>
    <w:rsid w:val="00FB2C78"/>
    <w:rsid w:val="00FC626A"/>
    <w:rsid w:val="00FC6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61D119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DF6"/>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tabs>
        <w:tab w:val="clear" w:pos="2610"/>
        <w:tab w:val="num" w:pos="360"/>
      </w:tabs>
      <w:spacing w:after="0"/>
      <w:ind w:left="0" w:firstLine="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rsid w:val="00C60943"/>
    <w:pPr>
      <w:tabs>
        <w:tab w:val="center" w:pos="4320"/>
        <w:tab w:val="right" w:pos="8640"/>
      </w:tabs>
      <w:spacing w:after="0"/>
    </w:pPr>
    <w:rPr>
      <w:sz w:val="20"/>
      <w:szCs w:val="20"/>
      <w:lang w:val="x-none"/>
    </w:rPr>
  </w:style>
  <w:style w:type="character" w:customStyle="1" w:styleId="HeaderChar">
    <w:name w:val="Header Char"/>
    <w:link w:val="Header"/>
    <w:uiPriority w:val="99"/>
    <w:locked/>
    <w:rsid w:val="00C60943"/>
    <w:rPr>
      <w:rFonts w:ascii="Cambria" w:eastAsia="MS Mincho" w:hAnsi="Cambria" w:cs="Times New Roman"/>
      <w:lang w:val="x-none" w:eastAsia="ja-JP"/>
    </w:rPr>
  </w:style>
  <w:style w:type="paragraph" w:styleId="Footer">
    <w:name w:val="footer"/>
    <w:basedOn w:val="Normal"/>
    <w:link w:val="FooterChar"/>
    <w:uiPriority w:val="99"/>
    <w:rsid w:val="00C60943"/>
    <w:pPr>
      <w:tabs>
        <w:tab w:val="center" w:pos="4320"/>
        <w:tab w:val="right" w:pos="8640"/>
      </w:tabs>
      <w:spacing w:after="0"/>
    </w:pPr>
    <w:rPr>
      <w:sz w:val="20"/>
      <w:szCs w:val="20"/>
      <w:lang w:val="x-none"/>
    </w:rPr>
  </w:style>
  <w:style w:type="character" w:customStyle="1" w:styleId="FooterChar">
    <w:name w:val="Footer Char"/>
    <w:link w:val="Footer"/>
    <w:uiPriority w:val="99"/>
    <w:locked/>
    <w:rsid w:val="00C60943"/>
    <w:rPr>
      <w:rFonts w:ascii="Cambria" w:eastAsia="MS Mincho" w:hAnsi="Cambria" w:cs="Times New Roman"/>
      <w:lang w:val="x-none" w:eastAsia="ja-JP"/>
    </w:rPr>
  </w:style>
  <w:style w:type="character" w:styleId="PageNumber">
    <w:name w:val="page number"/>
    <w:uiPriority w:val="99"/>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rPr>
  </w:style>
  <w:style w:type="table" w:styleId="TableGrid">
    <w:name w:val="Table Grid"/>
    <w:basedOn w:val="TableNormal"/>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20"/>
      <w:lang w:val="x-none"/>
    </w:rPr>
  </w:style>
  <w:style w:type="character" w:customStyle="1" w:styleId="BalloonTextChar">
    <w:name w:val="Balloon Text Char"/>
    <w:link w:val="BalloonText"/>
    <w:semiHidden/>
    <w:locked/>
    <w:rsid w:val="002E18C7"/>
    <w:rPr>
      <w:rFonts w:ascii="Lucida Grande" w:eastAsia="MS Mincho" w:hAnsi="Lucida Grande" w:cs="Times New Roman"/>
      <w:sz w:val="18"/>
      <w:lang w:val="x-none" w:eastAsia="ja-JP"/>
    </w:rPr>
  </w:style>
  <w:style w:type="character" w:styleId="CommentReference">
    <w:name w:val="annotation reference"/>
    <w:uiPriority w:val="99"/>
    <w:rsid w:val="002E18C7"/>
    <w:rPr>
      <w:rFonts w:cs="Times New Roman"/>
      <w:sz w:val="18"/>
    </w:rPr>
  </w:style>
  <w:style w:type="paragraph" w:styleId="CommentText">
    <w:name w:val="annotation text"/>
    <w:basedOn w:val="Normal"/>
    <w:link w:val="CommentTextChar"/>
    <w:rsid w:val="002E18C7"/>
    <w:rPr>
      <w:szCs w:val="20"/>
      <w:lang w:val="x-none"/>
    </w:rPr>
  </w:style>
  <w:style w:type="character" w:customStyle="1" w:styleId="CommentTextChar">
    <w:name w:val="Comment Text Char"/>
    <w:link w:val="CommentText"/>
    <w:locked/>
    <w:rsid w:val="002E18C7"/>
    <w:rPr>
      <w:rFonts w:eastAsia="MS Mincho" w:cs="Times New Roman"/>
      <w:sz w:val="24"/>
      <w:lang w:val="x-none" w:eastAsia="ja-JP"/>
    </w:rPr>
  </w:style>
  <w:style w:type="paragraph" w:styleId="CommentSubject">
    <w:name w:val="annotation subject"/>
    <w:basedOn w:val="CommentText"/>
    <w:next w:val="CommentText"/>
    <w:link w:val="CommentSubjectChar"/>
    <w:semiHidden/>
    <w:rsid w:val="002E18C7"/>
    <w:rPr>
      <w:b/>
    </w:rPr>
  </w:style>
  <w:style w:type="character" w:customStyle="1" w:styleId="CommentSubjectChar">
    <w:name w:val="Comment Subject Char"/>
    <w:link w:val="CommentSubject"/>
    <w:semiHidden/>
    <w:locked/>
    <w:rsid w:val="002E18C7"/>
    <w:rPr>
      <w:rFonts w:eastAsia="MS Mincho" w:cs="Times New Roman"/>
      <w:b/>
      <w:sz w:val="24"/>
      <w:lang w:val="x-none" w:eastAsia="ja-JP"/>
    </w:rPr>
  </w:style>
  <w:style w:type="paragraph" w:customStyle="1" w:styleId="WAnote">
    <w:name w:val="WA note"/>
    <w:basedOn w:val="Normal"/>
    <w:uiPriority w:val="99"/>
    <w:qFormat/>
    <w:rsid w:val="00ED4323"/>
    <w:pPr>
      <w:tabs>
        <w:tab w:val="left" w:pos="1260"/>
      </w:tabs>
      <w:spacing w:before="120" w:after="0"/>
      <w:ind w:firstLine="7"/>
    </w:pPr>
    <w:rPr>
      <w:rFonts w:ascii="Arial" w:hAnsi="Arial" w:cs="Arial"/>
      <w:sz w:val="22"/>
      <w:szCs w:val="22"/>
    </w:rPr>
  </w:style>
  <w:style w:type="paragraph" w:customStyle="1" w:styleId="WAsubcheckbox">
    <w:name w:val="WA sub check box"/>
    <w:basedOn w:val="Normal"/>
    <w:qFormat/>
    <w:rsid w:val="00ED4323"/>
    <w:pPr>
      <w:tabs>
        <w:tab w:val="left" w:pos="900"/>
        <w:tab w:val="left" w:pos="9360"/>
      </w:tabs>
      <w:suppressAutoHyphens/>
      <w:spacing w:before="80" w:after="0"/>
      <w:ind w:left="900" w:hanging="360"/>
    </w:pPr>
    <w:rPr>
      <w:rFonts w:ascii="Arial" w:hAnsi="Arial" w:cs="Arial"/>
      <w:spacing w:val="-2"/>
      <w:sz w:val="22"/>
      <w:szCs w:val="22"/>
    </w:rPr>
  </w:style>
  <w:style w:type="paragraph" w:customStyle="1" w:styleId="ColorfulShading-Accent11">
    <w:name w:val="Colorful Shading - Accent 11"/>
    <w:hidden/>
    <w:rsid w:val="004C25F6"/>
    <w:rPr>
      <w:rFonts w:eastAsia="MS Mincho"/>
      <w:sz w:val="24"/>
      <w:szCs w:val="24"/>
      <w:lang w:eastAsia="ja-JP"/>
    </w:rPr>
  </w:style>
  <w:style w:type="paragraph" w:customStyle="1" w:styleId="WABigSubhead">
    <w:name w:val="WA Big Subhead"/>
    <w:next w:val="Normal"/>
    <w:qFormat/>
    <w:rsid w:val="00B64202"/>
    <w:pPr>
      <w:numPr>
        <w:numId w:val="16"/>
      </w:numPr>
      <w:spacing w:before="240"/>
      <w:outlineLvl w:val="0"/>
    </w:pPr>
    <w:rPr>
      <w:rFonts w:ascii="Arial" w:eastAsia="MS Mincho" w:hAnsi="Arial" w:cs="Arial"/>
      <w:b/>
      <w:i/>
      <w:sz w:val="26"/>
      <w:szCs w:val="28"/>
      <w:lang w:eastAsia="ja-JP"/>
    </w:rPr>
  </w:style>
  <w:style w:type="paragraph" w:customStyle="1" w:styleId="WABody6above">
    <w:name w:val="WA Body 6 above"/>
    <w:basedOn w:val="Normal"/>
    <w:uiPriority w:val="99"/>
    <w:qFormat/>
    <w:rsid w:val="00864C5D"/>
    <w:pPr>
      <w:tabs>
        <w:tab w:val="left" w:pos="900"/>
      </w:tabs>
      <w:spacing w:before="120" w:after="0"/>
      <w:ind w:left="907" w:hanging="360"/>
    </w:pPr>
    <w:rPr>
      <w:rFonts w:ascii="Arial" w:hAnsi="Arial" w:cs="Arial"/>
      <w:sz w:val="22"/>
      <w:szCs w:val="22"/>
    </w:rPr>
  </w:style>
  <w:style w:type="paragraph" w:customStyle="1" w:styleId="WAblankline">
    <w:name w:val="WA blank line"/>
    <w:basedOn w:val="WABody5indenthanging"/>
    <w:qFormat/>
    <w:rsid w:val="00B64202"/>
    <w:pPr>
      <w:tabs>
        <w:tab w:val="left" w:pos="9360"/>
      </w:tabs>
      <w:ind w:firstLine="0"/>
    </w:pPr>
    <w:rPr>
      <w:u w:val="single"/>
    </w:rPr>
  </w:style>
  <w:style w:type="paragraph" w:customStyle="1" w:styleId="WABody4AboveIndented">
    <w:name w:val="WA Body 4 Above Indented"/>
    <w:basedOn w:val="Normal"/>
    <w:qFormat/>
    <w:rsid w:val="00B64202"/>
    <w:pPr>
      <w:tabs>
        <w:tab w:val="left" w:pos="1260"/>
        <w:tab w:val="left" w:pos="5400"/>
      </w:tabs>
      <w:spacing w:before="80" w:after="0"/>
      <w:ind w:left="1260" w:hanging="360"/>
    </w:pPr>
    <w:rPr>
      <w:rFonts w:ascii="Arial" w:hAnsi="Arial" w:cs="Arial"/>
      <w:sz w:val="22"/>
      <w:szCs w:val="22"/>
    </w:rPr>
  </w:style>
  <w:style w:type="paragraph" w:customStyle="1" w:styleId="WABodyDeepIndent">
    <w:name w:val="WA Body Deep Indent"/>
    <w:basedOn w:val="WABody4AboveIndented"/>
    <w:qFormat/>
    <w:rsid w:val="00B64202"/>
    <w:pPr>
      <w:tabs>
        <w:tab w:val="clear" w:pos="1260"/>
        <w:tab w:val="clear" w:pos="5400"/>
        <w:tab w:val="left" w:pos="1620"/>
      </w:tabs>
      <w:ind w:left="1620"/>
    </w:pPr>
  </w:style>
  <w:style w:type="paragraph" w:customStyle="1" w:styleId="WABulletList">
    <w:name w:val="WA Bullet List"/>
    <w:basedOn w:val="Normal"/>
    <w:qFormat/>
    <w:rsid w:val="00B64202"/>
    <w:pPr>
      <w:numPr>
        <w:numId w:val="17"/>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rsid w:val="00B64202"/>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B64202"/>
    <w:rPr>
      <w:rFonts w:ascii="Arial" w:hAnsi="Arial"/>
      <w:i/>
      <w:sz w:val="20"/>
      <w:szCs w:val="20"/>
    </w:rPr>
  </w:style>
  <w:style w:type="paragraph" w:customStyle="1" w:styleId="WAItemTitle">
    <w:name w:val="WA Item Title"/>
    <w:basedOn w:val="Normal"/>
    <w:qFormat/>
    <w:rsid w:val="00BD6F83"/>
    <w:pPr>
      <w:spacing w:before="120" w:after="120"/>
      <w:ind w:left="720" w:hanging="720"/>
      <w:outlineLvl w:val="1"/>
    </w:pPr>
    <w:rPr>
      <w:rFonts w:ascii="Arial" w:hAnsi="Arial" w:cs="Arial"/>
      <w:b/>
      <w:bCs/>
      <w:sz w:val="22"/>
      <w:szCs w:val="22"/>
    </w:rPr>
  </w:style>
  <w:style w:type="paragraph" w:customStyle="1" w:styleId="WAPage1header">
    <w:name w:val="WA Page 1 header"/>
    <w:basedOn w:val="Normal"/>
    <w:qFormat/>
    <w:rsid w:val="00B64202"/>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5indenthanging"/>
    <w:qFormat/>
    <w:rsid w:val="00B64202"/>
    <w:pPr>
      <w:tabs>
        <w:tab w:val="left" w:pos="9360"/>
      </w:tabs>
    </w:pPr>
  </w:style>
  <w:style w:type="paragraph" w:customStyle="1" w:styleId="WASubBulletList">
    <w:name w:val="WA Sub Bullet List"/>
    <w:basedOn w:val="WABulletList"/>
    <w:qFormat/>
    <w:rsid w:val="00B64202"/>
    <w:pPr>
      <w:numPr>
        <w:numId w:val="18"/>
      </w:numPr>
      <w:tabs>
        <w:tab w:val="clear" w:pos="1620"/>
        <w:tab w:val="left" w:pos="1980"/>
      </w:tabs>
    </w:pPr>
  </w:style>
  <w:style w:type="paragraph" w:customStyle="1" w:styleId="WATableBodyText">
    <w:name w:val="WA Table Body Text"/>
    <w:basedOn w:val="Normal"/>
    <w:qFormat/>
    <w:rsid w:val="00B64202"/>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B64202"/>
    <w:pPr>
      <w:tabs>
        <w:tab w:val="left" w:pos="9360"/>
      </w:tabs>
      <w:suppressAutoHyphens/>
      <w:spacing w:after="0"/>
      <w:jc w:val="center"/>
    </w:pPr>
    <w:rPr>
      <w:rFonts w:ascii="Arial" w:hAnsi="Arial" w:cs="Arial"/>
      <w:sz w:val="22"/>
      <w:szCs w:val="22"/>
    </w:rPr>
  </w:style>
  <w:style w:type="paragraph" w:customStyle="1" w:styleId="WABody5indenthanging">
    <w:name w:val="WA Body .5 indent hanging"/>
    <w:basedOn w:val="Normal"/>
    <w:qFormat/>
    <w:rsid w:val="00970EBB"/>
    <w:pPr>
      <w:spacing w:before="120" w:after="0"/>
      <w:ind w:left="1080" w:hanging="360"/>
    </w:pPr>
    <w:rPr>
      <w:rFonts w:ascii="Arial" w:hAnsi="Arial" w:cs="Arial"/>
      <w:sz w:val="22"/>
      <w:szCs w:val="22"/>
    </w:rPr>
  </w:style>
  <w:style w:type="paragraph" w:customStyle="1" w:styleId="WABody6AboveNoHang">
    <w:name w:val="WA Body 6 Above No Hang"/>
    <w:qFormat/>
    <w:rsid w:val="00B64202"/>
    <w:pPr>
      <w:ind w:left="540" w:firstLine="7"/>
    </w:pPr>
    <w:rPr>
      <w:rFonts w:ascii="Arial" w:eastAsia="MS Mincho" w:hAnsi="Arial" w:cs="Arial"/>
      <w:sz w:val="22"/>
      <w:szCs w:val="22"/>
      <w:lang w:eastAsia="ja-JP"/>
    </w:rPr>
  </w:style>
  <w:style w:type="paragraph" w:customStyle="1" w:styleId="WACaptionPartyNameSpace">
    <w:name w:val="WA Caption Party Name Space"/>
    <w:basedOn w:val="Normal"/>
    <w:qFormat/>
    <w:rsid w:val="00EC0BD1"/>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EC0BD1"/>
    <w:pPr>
      <w:spacing w:before="60" w:after="60"/>
    </w:pPr>
    <w:rPr>
      <w:rFonts w:ascii="Arial" w:hAnsi="Arial" w:cs="Arial"/>
      <w:b/>
      <w:sz w:val="22"/>
      <w:szCs w:val="22"/>
    </w:rPr>
  </w:style>
  <w:style w:type="paragraph" w:customStyle="1" w:styleId="WAInstructionalParenthetical">
    <w:name w:val="WA Instructional Parenthetical"/>
    <w:basedOn w:val="Normal"/>
    <w:qFormat/>
    <w:rsid w:val="007A6903"/>
    <w:pPr>
      <w:spacing w:before="120" w:after="0"/>
    </w:pPr>
    <w:rPr>
      <w:rFonts w:ascii="Arial Narrow" w:eastAsia="Calibri" w:hAnsi="Arial Narrow"/>
      <w:i/>
      <w:sz w:val="22"/>
      <w:szCs w:val="22"/>
      <w:lang w:eastAsia="en-US"/>
    </w:rPr>
  </w:style>
  <w:style w:type="paragraph" w:customStyle="1" w:styleId="WAItem">
    <w:name w:val="WA Item #"/>
    <w:basedOn w:val="Normal"/>
    <w:uiPriority w:val="99"/>
    <w:qFormat/>
    <w:rsid w:val="00DA48ED"/>
    <w:pPr>
      <w:keepNext/>
      <w:numPr>
        <w:numId w:val="20"/>
      </w:numPr>
      <w:tabs>
        <w:tab w:val="left" w:pos="540"/>
      </w:tabs>
      <w:suppressAutoHyphens/>
      <w:spacing w:before="200" w:after="0"/>
      <w:outlineLvl w:val="1"/>
    </w:pPr>
    <w:rPr>
      <w:rFonts w:ascii="Arial" w:hAnsi="Arial" w:cs="Arial"/>
      <w:b/>
      <w:szCs w:val="28"/>
    </w:rPr>
  </w:style>
  <w:style w:type="paragraph" w:customStyle="1" w:styleId="WABody38flush">
    <w:name w:val="WA Body .38&quot; flush"/>
    <w:basedOn w:val="WABody5indenthanging"/>
    <w:qFormat/>
    <w:rsid w:val="00DA48ED"/>
    <w:pPr>
      <w:tabs>
        <w:tab w:val="right" w:pos="9360"/>
      </w:tabs>
      <w:ind w:left="547" w:firstLine="0"/>
    </w:pPr>
  </w:style>
  <w:style w:type="paragraph" w:customStyle="1" w:styleId="WABody5flush">
    <w:name w:val="WA Body .5 flush"/>
    <w:basedOn w:val="WABody5indenthanging"/>
    <w:qFormat/>
    <w:rsid w:val="00A71314"/>
    <w:pPr>
      <w:ind w:left="720" w:firstLine="0"/>
    </w:pPr>
  </w:style>
  <w:style w:type="paragraph" w:customStyle="1" w:styleId="WABlankLine5">
    <w:name w:val="WA Blank Line .5&quot;"/>
    <w:basedOn w:val="WABody5flush"/>
    <w:qFormat/>
    <w:rsid w:val="00A71314"/>
    <w:pPr>
      <w:tabs>
        <w:tab w:val="left" w:pos="9270"/>
      </w:tabs>
    </w:pPr>
    <w:rPr>
      <w:u w:val="single"/>
    </w:rPr>
  </w:style>
  <w:style w:type="paragraph" w:customStyle="1" w:styleId="WABody75indenthanging">
    <w:name w:val="WA Body .75 indent hanging"/>
    <w:qFormat/>
    <w:rsid w:val="00BD6F83"/>
    <w:pPr>
      <w:tabs>
        <w:tab w:val="left" w:pos="9270"/>
      </w:tabs>
      <w:spacing w:before="120"/>
      <w:ind w:left="1440" w:hanging="360"/>
    </w:pPr>
    <w:rPr>
      <w:rFonts w:ascii="Arial" w:eastAsia="MS Mincho" w:hAnsi="Arial" w:cs="Arial"/>
      <w:sz w:val="22"/>
      <w:szCs w:val="22"/>
      <w:lang w:eastAsia="ja-JP"/>
    </w:rPr>
  </w:style>
  <w:style w:type="paragraph" w:styleId="Revision">
    <w:name w:val="Revision"/>
    <w:hidden/>
    <w:semiHidden/>
    <w:rsid w:val="003452D3"/>
    <w:rPr>
      <w:rFonts w:eastAsia="MS Minch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ourts.wa.gov"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6013</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2023-11-13T18:50:00Z</dcterms:created>
  <dcterms:modified xsi:type="dcterms:W3CDTF">2023-11-29T23:35:00Z</dcterms:modified>
</cp:coreProperties>
</file>